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323A" w14:textId="77777777" w:rsidR="00ED582F" w:rsidRPr="00017733" w:rsidRDefault="00063DCB" w:rsidP="00FD4B0D">
      <w:pPr>
        <w:jc w:val="center"/>
        <w:outlineLvl w:val="0"/>
        <w:rPr>
          <w:rFonts w:ascii="Times New Roman" w:hAnsi="Times New Roman" w:cs="Times New Roman"/>
          <w:b/>
          <w:sz w:val="32"/>
          <w:szCs w:val="32"/>
        </w:rPr>
      </w:pPr>
      <w:r w:rsidRPr="00017733">
        <w:rPr>
          <w:rFonts w:ascii="Times New Roman" w:hAnsi="Times New Roman" w:cs="Times New Roman"/>
          <w:b/>
          <w:sz w:val="32"/>
          <w:szCs w:val="32"/>
        </w:rPr>
        <w:t xml:space="preserve">Ashton Leo </w:t>
      </w:r>
    </w:p>
    <w:p w14:paraId="64DB2772" w14:textId="072AD74F" w:rsidR="001F2DC2" w:rsidRPr="00017733" w:rsidRDefault="001F2DC2" w:rsidP="00063DCB">
      <w:pPr>
        <w:jc w:val="center"/>
        <w:rPr>
          <w:rFonts w:ascii="Times New Roman" w:hAnsi="Times New Roman" w:cs="Times New Roman"/>
        </w:rPr>
      </w:pPr>
      <w:r w:rsidRPr="00017733">
        <w:rPr>
          <w:rFonts w:ascii="Times New Roman" w:hAnsi="Times New Roman" w:cs="Times New Roman"/>
        </w:rPr>
        <w:t>MS Student, Plant Sciences</w:t>
      </w:r>
    </w:p>
    <w:p w14:paraId="46851CF3" w14:textId="77777777" w:rsidR="00063DCB" w:rsidRPr="00017733" w:rsidRDefault="00063DCB" w:rsidP="001F2DC2">
      <w:pPr>
        <w:jc w:val="center"/>
        <w:rPr>
          <w:rFonts w:ascii="Times New Roman" w:hAnsi="Times New Roman" w:cs="Times New Roman"/>
        </w:rPr>
      </w:pPr>
      <w:r w:rsidRPr="00017733">
        <w:rPr>
          <w:rFonts w:ascii="Times New Roman" w:hAnsi="Times New Roman" w:cs="Times New Roman"/>
        </w:rPr>
        <w:t>School of Plant Sciences</w:t>
      </w:r>
    </w:p>
    <w:p w14:paraId="7BB47CA0" w14:textId="77777777" w:rsidR="00063DCB" w:rsidRPr="00017733" w:rsidRDefault="00063DCB" w:rsidP="00FD4B0D">
      <w:pPr>
        <w:jc w:val="center"/>
        <w:outlineLvl w:val="0"/>
        <w:rPr>
          <w:rFonts w:ascii="Times New Roman" w:hAnsi="Times New Roman" w:cs="Times New Roman"/>
        </w:rPr>
      </w:pPr>
      <w:r w:rsidRPr="00017733">
        <w:rPr>
          <w:rFonts w:ascii="Times New Roman" w:hAnsi="Times New Roman" w:cs="Times New Roman"/>
        </w:rPr>
        <w:t xml:space="preserve">The University of Arizona </w:t>
      </w:r>
    </w:p>
    <w:p w14:paraId="561E0AF9" w14:textId="77777777" w:rsidR="00063DCB" w:rsidRPr="00017733" w:rsidRDefault="00063DCB" w:rsidP="00FD4B0D">
      <w:pPr>
        <w:jc w:val="center"/>
        <w:outlineLvl w:val="0"/>
        <w:rPr>
          <w:rFonts w:ascii="Times New Roman" w:hAnsi="Times New Roman" w:cs="Times New Roman"/>
        </w:rPr>
      </w:pPr>
      <w:r w:rsidRPr="00017733">
        <w:rPr>
          <w:rFonts w:ascii="Times New Roman" w:hAnsi="Times New Roman" w:cs="Times New Roman"/>
        </w:rPr>
        <w:t xml:space="preserve">Tucson, Az 85721 </w:t>
      </w:r>
    </w:p>
    <w:p w14:paraId="5997CE3E" w14:textId="77777777" w:rsidR="00063DCB" w:rsidRPr="00017733" w:rsidRDefault="00063DCB" w:rsidP="00FD4B0D">
      <w:pPr>
        <w:jc w:val="center"/>
        <w:outlineLvl w:val="0"/>
        <w:rPr>
          <w:rFonts w:ascii="Times New Roman" w:hAnsi="Times New Roman" w:cs="Times New Roman"/>
        </w:rPr>
      </w:pPr>
      <w:r w:rsidRPr="00017733">
        <w:rPr>
          <w:rFonts w:ascii="Times New Roman" w:hAnsi="Times New Roman" w:cs="Times New Roman"/>
        </w:rPr>
        <w:t>Telephone: (623) 296-1841; Email: abl2@email.arizona.edu</w:t>
      </w:r>
    </w:p>
    <w:p w14:paraId="2FD00DEC" w14:textId="77777777" w:rsidR="00063DCB" w:rsidRPr="00017733" w:rsidRDefault="00063DCB" w:rsidP="00063DCB">
      <w:pPr>
        <w:jc w:val="center"/>
        <w:rPr>
          <w:rFonts w:ascii="Times New Roman" w:hAnsi="Times New Roman" w:cs="Times New Roman"/>
        </w:rPr>
      </w:pPr>
    </w:p>
    <w:p w14:paraId="5BB2D1B4" w14:textId="77777777" w:rsidR="00063DCB" w:rsidRPr="00017733" w:rsidRDefault="00063DCB"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I. EDUCATION</w:t>
      </w:r>
    </w:p>
    <w:p w14:paraId="7623BE5A" w14:textId="77777777" w:rsidR="00063DCB" w:rsidRPr="00017733" w:rsidRDefault="00063DCB" w:rsidP="00063DCB">
      <w:pPr>
        <w:rPr>
          <w:rFonts w:ascii="Times New Roman" w:hAnsi="Times New Roman" w:cs="Times New Roman"/>
        </w:rPr>
      </w:pPr>
      <w:r w:rsidRPr="00017733">
        <w:rPr>
          <w:rFonts w:ascii="Times New Roman" w:hAnsi="Times New Roman" w:cs="Times New Roman"/>
        </w:rPr>
        <w:softHyphen/>
      </w:r>
      <w:r w:rsidRPr="00017733">
        <w:rPr>
          <w:rFonts w:ascii="Times New Roman" w:hAnsi="Times New Roman" w:cs="Times New Roman"/>
        </w:rPr>
        <w:softHyphen/>
      </w: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063DCB" w:rsidRPr="00017733" w14:paraId="6B4D5D87" w14:textId="77777777" w:rsidTr="006B2436">
        <w:trPr>
          <w:trHeight w:val="720"/>
        </w:trPr>
        <w:tc>
          <w:tcPr>
            <w:tcW w:w="7735" w:type="dxa"/>
          </w:tcPr>
          <w:p w14:paraId="544A8C56" w14:textId="1192B4D7" w:rsidR="006B2436" w:rsidRPr="00017733" w:rsidRDefault="00063DCB" w:rsidP="00063DCB">
            <w:pPr>
              <w:rPr>
                <w:rFonts w:ascii="Times New Roman" w:hAnsi="Times New Roman" w:cs="Times New Roman"/>
              </w:rPr>
            </w:pPr>
            <w:r w:rsidRPr="00017733">
              <w:rPr>
                <w:rFonts w:ascii="Times New Roman" w:hAnsi="Times New Roman" w:cs="Times New Roman"/>
                <w:b/>
              </w:rPr>
              <w:t>M.S., Plant Pathology</w:t>
            </w:r>
            <w:r w:rsidRPr="00017733">
              <w:rPr>
                <w:rFonts w:ascii="Times New Roman" w:hAnsi="Times New Roman" w:cs="Times New Roman"/>
              </w:rPr>
              <w:t xml:space="preserve"> </w:t>
            </w:r>
            <w:r w:rsidR="001F2DC2" w:rsidRPr="00017733">
              <w:rPr>
                <w:rFonts w:ascii="Times New Roman" w:hAnsi="Times New Roman" w:cs="Times New Roman"/>
              </w:rPr>
              <w:t>(anticipated 2019)</w:t>
            </w:r>
          </w:p>
          <w:p w14:paraId="4AF6B302" w14:textId="443045FE" w:rsidR="00063DCB" w:rsidRPr="00017733" w:rsidRDefault="00063DCB" w:rsidP="00063DCB">
            <w:pPr>
              <w:rPr>
                <w:rFonts w:ascii="Times New Roman" w:hAnsi="Times New Roman" w:cs="Times New Roman"/>
              </w:rPr>
            </w:pPr>
            <w:r w:rsidRPr="00017733">
              <w:rPr>
                <w:rFonts w:ascii="Times New Roman" w:hAnsi="Times New Roman" w:cs="Times New Roman"/>
              </w:rPr>
              <w:t>The University of Arizona, Tucson, A</w:t>
            </w:r>
            <w:r w:rsidR="001F2DC2" w:rsidRPr="00017733">
              <w:rPr>
                <w:rFonts w:ascii="Times New Roman" w:hAnsi="Times New Roman" w:cs="Times New Roman"/>
              </w:rPr>
              <w:t>Z</w:t>
            </w:r>
            <w:r w:rsidRPr="00017733">
              <w:rPr>
                <w:rFonts w:ascii="Times New Roman" w:hAnsi="Times New Roman" w:cs="Times New Roman"/>
              </w:rPr>
              <w:t>.</w:t>
            </w:r>
            <w:r w:rsidR="006B2436" w:rsidRPr="00017733">
              <w:rPr>
                <w:rFonts w:ascii="Times New Roman" w:hAnsi="Times New Roman" w:cs="Times New Roman"/>
              </w:rPr>
              <w:t xml:space="preserve"> </w:t>
            </w:r>
            <w:r w:rsidRPr="00017733">
              <w:rPr>
                <w:rFonts w:ascii="Times New Roman" w:hAnsi="Times New Roman" w:cs="Times New Roman"/>
              </w:rPr>
              <w:t>Advisor: A. Elizabeth Arnold</w:t>
            </w:r>
          </w:p>
        </w:tc>
        <w:tc>
          <w:tcPr>
            <w:tcW w:w="1656" w:type="dxa"/>
          </w:tcPr>
          <w:p w14:paraId="753E1F8D" w14:textId="77777777" w:rsidR="00063DCB" w:rsidRPr="00017733" w:rsidRDefault="00063DCB" w:rsidP="00063DCB">
            <w:pPr>
              <w:rPr>
                <w:rFonts w:ascii="Times New Roman" w:hAnsi="Times New Roman" w:cs="Times New Roman"/>
              </w:rPr>
            </w:pPr>
            <w:r w:rsidRPr="00017733">
              <w:rPr>
                <w:rFonts w:ascii="Times New Roman" w:hAnsi="Times New Roman" w:cs="Times New Roman"/>
              </w:rPr>
              <w:t>2017 - present</w:t>
            </w:r>
          </w:p>
        </w:tc>
      </w:tr>
      <w:tr w:rsidR="00063DCB" w:rsidRPr="00017733" w14:paraId="69D07AD4" w14:textId="77777777" w:rsidTr="00063DCB">
        <w:trPr>
          <w:trHeight w:val="298"/>
        </w:trPr>
        <w:tc>
          <w:tcPr>
            <w:tcW w:w="7735" w:type="dxa"/>
          </w:tcPr>
          <w:p w14:paraId="120A073F" w14:textId="0AF9E95C" w:rsidR="006B2436" w:rsidRPr="00017733" w:rsidRDefault="00063DCB" w:rsidP="00063DCB">
            <w:pPr>
              <w:rPr>
                <w:rFonts w:ascii="Times New Roman" w:hAnsi="Times New Roman" w:cs="Times New Roman"/>
              </w:rPr>
            </w:pPr>
            <w:r w:rsidRPr="00017733">
              <w:rPr>
                <w:rFonts w:ascii="Times New Roman" w:hAnsi="Times New Roman" w:cs="Times New Roman"/>
                <w:b/>
              </w:rPr>
              <w:t>B.S., Plant Sciences</w:t>
            </w:r>
            <w:r w:rsidRPr="00017733">
              <w:rPr>
                <w:rFonts w:ascii="Times New Roman" w:hAnsi="Times New Roman" w:cs="Times New Roman"/>
              </w:rPr>
              <w:t xml:space="preserve"> </w:t>
            </w:r>
          </w:p>
          <w:p w14:paraId="25C4B176" w14:textId="307A17DC" w:rsidR="00063DCB" w:rsidRPr="00017733" w:rsidRDefault="00063DCB" w:rsidP="00063DCB">
            <w:pPr>
              <w:rPr>
                <w:rFonts w:ascii="Times New Roman" w:hAnsi="Times New Roman" w:cs="Times New Roman"/>
              </w:rPr>
            </w:pPr>
            <w:r w:rsidRPr="00017733">
              <w:rPr>
                <w:rFonts w:ascii="Times New Roman" w:hAnsi="Times New Roman" w:cs="Times New Roman"/>
              </w:rPr>
              <w:t>The University of Arizona, Tucson, A</w:t>
            </w:r>
            <w:r w:rsidR="001F2DC2" w:rsidRPr="00017733">
              <w:rPr>
                <w:rFonts w:ascii="Times New Roman" w:hAnsi="Times New Roman" w:cs="Times New Roman"/>
              </w:rPr>
              <w:t>Z</w:t>
            </w:r>
            <w:r w:rsidRPr="00017733">
              <w:rPr>
                <w:rFonts w:ascii="Times New Roman" w:hAnsi="Times New Roman" w:cs="Times New Roman"/>
              </w:rPr>
              <w:t>.</w:t>
            </w:r>
          </w:p>
        </w:tc>
        <w:tc>
          <w:tcPr>
            <w:tcW w:w="1656" w:type="dxa"/>
          </w:tcPr>
          <w:p w14:paraId="05D8D0D7" w14:textId="77777777" w:rsidR="00063DCB" w:rsidRPr="00017733" w:rsidRDefault="00063DCB" w:rsidP="00063DCB">
            <w:pPr>
              <w:rPr>
                <w:rFonts w:ascii="Times New Roman" w:hAnsi="Times New Roman" w:cs="Times New Roman"/>
              </w:rPr>
            </w:pPr>
            <w:r w:rsidRPr="00017733">
              <w:rPr>
                <w:rFonts w:ascii="Times New Roman" w:hAnsi="Times New Roman" w:cs="Times New Roman"/>
              </w:rPr>
              <w:t>2016</w:t>
            </w:r>
          </w:p>
        </w:tc>
      </w:tr>
    </w:tbl>
    <w:p w14:paraId="7E051617" w14:textId="14799B2C" w:rsidR="00063DCB" w:rsidRPr="00017733" w:rsidRDefault="00063DCB" w:rsidP="00063DCB">
      <w:pPr>
        <w:rPr>
          <w:rFonts w:ascii="Times New Roman" w:hAnsi="Times New Roman" w:cs="Times New Roman"/>
        </w:rPr>
      </w:pPr>
    </w:p>
    <w:p w14:paraId="506391EF" w14:textId="13BB9A2D" w:rsidR="00FD4B0D" w:rsidRPr="00017733" w:rsidRDefault="00FD4B0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II. PROFESSIONAL &amp; RESEARCH EXPERIENCE</w:t>
      </w:r>
    </w:p>
    <w:p w14:paraId="16E24CBA" w14:textId="77777777" w:rsidR="00FD4B0D" w:rsidRPr="00017733" w:rsidRDefault="00FD4B0D" w:rsidP="00FD4B0D">
      <w:pPr>
        <w:rPr>
          <w:rFonts w:ascii="Times New Roman" w:hAnsi="Times New Roman" w:cs="Times New Roman"/>
        </w:rPr>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FD4B0D" w:rsidRPr="00017733" w14:paraId="5F151DBA" w14:textId="77777777" w:rsidTr="00FD4B0D">
        <w:trPr>
          <w:trHeight w:val="1434"/>
        </w:trPr>
        <w:tc>
          <w:tcPr>
            <w:tcW w:w="7735" w:type="dxa"/>
          </w:tcPr>
          <w:p w14:paraId="52E8899E" w14:textId="2A986B18" w:rsidR="00FD4B0D" w:rsidRPr="00017733" w:rsidRDefault="00FD4B0D" w:rsidP="005A4818">
            <w:pPr>
              <w:rPr>
                <w:rFonts w:ascii="Times New Roman" w:hAnsi="Times New Roman" w:cs="Times New Roman"/>
              </w:rPr>
            </w:pPr>
            <w:r w:rsidRPr="00017733">
              <w:rPr>
                <w:rFonts w:ascii="Times New Roman" w:hAnsi="Times New Roman" w:cs="Times New Roman"/>
                <w:b/>
              </w:rPr>
              <w:t xml:space="preserve">Outreach Coordinator, University of Arizona. Advisor: A. E. Arnold. </w:t>
            </w:r>
            <w:r w:rsidRPr="00017733">
              <w:rPr>
                <w:rFonts w:ascii="Times New Roman" w:hAnsi="Times New Roman" w:cs="Times New Roman"/>
              </w:rPr>
              <w:t xml:space="preserve">Designed and implemented </w:t>
            </w:r>
            <w:r w:rsidR="008D1621" w:rsidRPr="00017733">
              <w:rPr>
                <w:rFonts w:ascii="Times New Roman" w:hAnsi="Times New Roman" w:cs="Times New Roman"/>
              </w:rPr>
              <w:t>multiple</w:t>
            </w:r>
            <w:r w:rsidRPr="00017733">
              <w:rPr>
                <w:rFonts w:ascii="Times New Roman" w:hAnsi="Times New Roman" w:cs="Times New Roman"/>
              </w:rPr>
              <w:t xml:space="preserve"> outreach programs with the local schools of Tucson, Az. Geared toward engagement of underrepresented youth in inquiry-based scientific discovery and real-world applications.</w:t>
            </w:r>
          </w:p>
        </w:tc>
        <w:tc>
          <w:tcPr>
            <w:tcW w:w="1656" w:type="dxa"/>
          </w:tcPr>
          <w:p w14:paraId="3DF44558" w14:textId="77777777" w:rsidR="00FD4B0D" w:rsidRPr="00017733" w:rsidRDefault="00FD4B0D" w:rsidP="005A4818">
            <w:pPr>
              <w:rPr>
                <w:rFonts w:ascii="Times New Roman" w:hAnsi="Times New Roman" w:cs="Times New Roman"/>
              </w:rPr>
            </w:pPr>
            <w:r w:rsidRPr="00017733">
              <w:rPr>
                <w:rFonts w:ascii="Times New Roman" w:hAnsi="Times New Roman" w:cs="Times New Roman"/>
              </w:rPr>
              <w:t>2017</w:t>
            </w:r>
          </w:p>
        </w:tc>
      </w:tr>
      <w:tr w:rsidR="00FD4B0D" w:rsidRPr="00017733" w14:paraId="7BC5B18C" w14:textId="77777777" w:rsidTr="00FD4B0D">
        <w:trPr>
          <w:trHeight w:val="1223"/>
        </w:trPr>
        <w:tc>
          <w:tcPr>
            <w:tcW w:w="7735" w:type="dxa"/>
          </w:tcPr>
          <w:p w14:paraId="3D33E1D0" w14:textId="1E25E37B" w:rsidR="00FD4B0D" w:rsidRPr="00017733" w:rsidRDefault="00FD4B0D" w:rsidP="00FD4B0D">
            <w:pPr>
              <w:rPr>
                <w:rFonts w:ascii="Times New Roman" w:hAnsi="Times New Roman" w:cs="Times New Roman"/>
              </w:rPr>
            </w:pPr>
            <w:r w:rsidRPr="00017733">
              <w:rPr>
                <w:rFonts w:ascii="Times New Roman" w:hAnsi="Times New Roman" w:cs="Times New Roman"/>
                <w:b/>
              </w:rPr>
              <w:t xml:space="preserve">Research Assistant, University of Arizona. Advisor: A. E. Arnold. </w:t>
            </w:r>
            <w:r w:rsidRPr="00017733">
              <w:rPr>
                <w:rFonts w:ascii="Times New Roman" w:hAnsi="Times New Roman" w:cs="Times New Roman"/>
              </w:rPr>
              <w:t>Analyzed species abundance and diversity data, assisted in fungal trait assays and field collections, and gained experience with microbiology techniques.</w:t>
            </w:r>
          </w:p>
        </w:tc>
        <w:tc>
          <w:tcPr>
            <w:tcW w:w="1656" w:type="dxa"/>
          </w:tcPr>
          <w:p w14:paraId="6A5C8E23" w14:textId="77777777" w:rsidR="00FD4B0D" w:rsidRPr="00017733" w:rsidRDefault="00FD4B0D" w:rsidP="005A4818">
            <w:pPr>
              <w:rPr>
                <w:rFonts w:ascii="Times New Roman" w:hAnsi="Times New Roman" w:cs="Times New Roman"/>
              </w:rPr>
            </w:pPr>
            <w:r w:rsidRPr="00017733">
              <w:rPr>
                <w:rFonts w:ascii="Times New Roman" w:hAnsi="Times New Roman" w:cs="Times New Roman"/>
              </w:rPr>
              <w:t>2014 - 2016</w:t>
            </w:r>
          </w:p>
        </w:tc>
      </w:tr>
      <w:tr w:rsidR="00FD4B0D" w:rsidRPr="00017733" w14:paraId="3C64DC3A" w14:textId="77777777" w:rsidTr="00FD4B0D">
        <w:trPr>
          <w:trHeight w:val="1241"/>
        </w:trPr>
        <w:tc>
          <w:tcPr>
            <w:tcW w:w="7735" w:type="dxa"/>
          </w:tcPr>
          <w:p w14:paraId="6A394A15" w14:textId="4226A4B1" w:rsidR="00FD4B0D" w:rsidRPr="00017733" w:rsidRDefault="00FD4B0D" w:rsidP="005A4818">
            <w:pPr>
              <w:rPr>
                <w:rFonts w:ascii="Times New Roman" w:hAnsi="Times New Roman" w:cs="Times New Roman"/>
              </w:rPr>
            </w:pPr>
            <w:r w:rsidRPr="00017733">
              <w:rPr>
                <w:rFonts w:ascii="Times New Roman" w:hAnsi="Times New Roman" w:cs="Times New Roman"/>
                <w:b/>
              </w:rPr>
              <w:t xml:space="preserve">Research Assistant, University of Arizona. Advisor: Judith Brown. </w:t>
            </w:r>
            <w:r w:rsidRPr="00017733">
              <w:rPr>
                <w:rFonts w:ascii="Times New Roman" w:hAnsi="Times New Roman" w:cs="Times New Roman"/>
              </w:rPr>
              <w:t>Analyzed bacterial species prevalence and pathogenicity for United States Department of Agriculture assisted in virus expression.</w:t>
            </w:r>
            <w:r w:rsidRPr="00017733">
              <w:rPr>
                <w:rFonts w:ascii="Times New Roman" w:hAnsi="Times New Roman" w:cs="Times New Roman"/>
                <w:b/>
              </w:rPr>
              <w:t xml:space="preserve"> </w:t>
            </w:r>
            <w:r w:rsidRPr="00017733">
              <w:rPr>
                <w:rFonts w:ascii="Times New Roman" w:hAnsi="Times New Roman" w:cs="Times New Roman"/>
              </w:rPr>
              <w:t xml:space="preserve"> </w:t>
            </w:r>
          </w:p>
        </w:tc>
        <w:tc>
          <w:tcPr>
            <w:tcW w:w="1656" w:type="dxa"/>
          </w:tcPr>
          <w:p w14:paraId="32DBFC25" w14:textId="77777777" w:rsidR="00FD4B0D" w:rsidRPr="00017733" w:rsidRDefault="00FD4B0D" w:rsidP="005A4818">
            <w:pPr>
              <w:rPr>
                <w:rFonts w:ascii="Times New Roman" w:hAnsi="Times New Roman" w:cs="Times New Roman"/>
              </w:rPr>
            </w:pPr>
            <w:r w:rsidRPr="00017733">
              <w:rPr>
                <w:rFonts w:ascii="Times New Roman" w:hAnsi="Times New Roman" w:cs="Times New Roman"/>
              </w:rPr>
              <w:t>2016</w:t>
            </w:r>
          </w:p>
        </w:tc>
      </w:tr>
      <w:tr w:rsidR="00FD4B0D" w:rsidRPr="00017733" w14:paraId="003A2909" w14:textId="77777777" w:rsidTr="00FD4B0D">
        <w:trPr>
          <w:trHeight w:val="1259"/>
        </w:trPr>
        <w:tc>
          <w:tcPr>
            <w:tcW w:w="7735" w:type="dxa"/>
          </w:tcPr>
          <w:p w14:paraId="04616D2C" w14:textId="17993570" w:rsidR="00FD4B0D" w:rsidRPr="00017733" w:rsidRDefault="00FD4B0D" w:rsidP="005A4818">
            <w:pPr>
              <w:rPr>
                <w:rFonts w:ascii="Times New Roman" w:hAnsi="Times New Roman" w:cs="Times New Roman"/>
                <w:b/>
              </w:rPr>
            </w:pPr>
            <w:r w:rsidRPr="00017733">
              <w:rPr>
                <w:rFonts w:ascii="Times New Roman" w:hAnsi="Times New Roman" w:cs="Times New Roman"/>
                <w:b/>
              </w:rPr>
              <w:t xml:space="preserve">Research Volunteer, University of Arizona. Advisor: Ursula Schuch. </w:t>
            </w:r>
            <w:r w:rsidRPr="00017733">
              <w:rPr>
                <w:rFonts w:ascii="Times New Roman" w:hAnsi="Times New Roman" w:cs="Times New Roman"/>
              </w:rPr>
              <w:t>Assisted in the development of lettuce hydroponic agricultural system and semester-long maintenance.</w:t>
            </w:r>
          </w:p>
        </w:tc>
        <w:tc>
          <w:tcPr>
            <w:tcW w:w="1656" w:type="dxa"/>
          </w:tcPr>
          <w:p w14:paraId="28A5EB21" w14:textId="77777777" w:rsidR="00FD4B0D" w:rsidRPr="00017733" w:rsidRDefault="00FD4B0D" w:rsidP="005A4818">
            <w:pPr>
              <w:rPr>
                <w:rFonts w:ascii="Times New Roman" w:hAnsi="Times New Roman" w:cs="Times New Roman"/>
              </w:rPr>
            </w:pPr>
            <w:r w:rsidRPr="00017733">
              <w:rPr>
                <w:rFonts w:ascii="Times New Roman" w:hAnsi="Times New Roman" w:cs="Times New Roman"/>
              </w:rPr>
              <w:t>2016</w:t>
            </w:r>
          </w:p>
        </w:tc>
      </w:tr>
    </w:tbl>
    <w:p w14:paraId="68F3146D" w14:textId="2999C4DA" w:rsidR="00FD4B0D" w:rsidRPr="00017733" w:rsidRDefault="00FD4B0D" w:rsidP="00063DCB">
      <w:pPr>
        <w:rPr>
          <w:rFonts w:ascii="Times New Roman" w:hAnsi="Times New Roman" w:cs="Times New Roman"/>
        </w:rPr>
      </w:pPr>
    </w:p>
    <w:p w14:paraId="242D72F5" w14:textId="5B6041D1" w:rsidR="00063DCB" w:rsidRPr="00017733" w:rsidRDefault="00FD4B0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III.</w:t>
      </w:r>
      <w:r w:rsidR="00063DCB" w:rsidRPr="00017733">
        <w:rPr>
          <w:rFonts w:ascii="Times New Roman" w:hAnsi="Times New Roman" w:cs="Times New Roman"/>
          <w:b/>
        </w:rPr>
        <w:t xml:space="preserve"> GRANTS, SCHOLARSHIPS, &amp; FELLOWSHIPS</w:t>
      </w:r>
    </w:p>
    <w:p w14:paraId="7E9FEB8E" w14:textId="77777777" w:rsidR="00063DCB" w:rsidRPr="00017733" w:rsidRDefault="00063DCB" w:rsidP="00063DCB">
      <w:pPr>
        <w:rPr>
          <w:rFonts w:ascii="Times New Roman" w:hAnsi="Times New Roman" w:cs="Times New Roman"/>
        </w:rPr>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601F48" w:rsidRPr="00017733" w14:paraId="0A83B833" w14:textId="77777777" w:rsidTr="006B2436">
        <w:trPr>
          <w:trHeight w:val="459"/>
        </w:trPr>
        <w:tc>
          <w:tcPr>
            <w:tcW w:w="7735" w:type="dxa"/>
          </w:tcPr>
          <w:p w14:paraId="581C9C86" w14:textId="4A4B0975" w:rsidR="00601F48" w:rsidRPr="00017733" w:rsidRDefault="00601F48" w:rsidP="00601F48">
            <w:pPr>
              <w:rPr>
                <w:rFonts w:ascii="Times New Roman" w:hAnsi="Times New Roman" w:cs="Times New Roman"/>
              </w:rPr>
            </w:pPr>
            <w:r w:rsidRPr="00017733">
              <w:rPr>
                <w:rFonts w:ascii="Times New Roman" w:hAnsi="Times New Roman" w:cs="Times New Roman"/>
              </w:rPr>
              <w:t>Sustainable Bioeconomy for Arid Regions (SBAR) Fellowship</w:t>
            </w:r>
            <w:r w:rsidR="001F2DC2" w:rsidRPr="00017733">
              <w:rPr>
                <w:rFonts w:ascii="Times New Roman" w:hAnsi="Times New Roman" w:cs="Times New Roman"/>
              </w:rPr>
              <w:t xml:space="preserve"> ($</w:t>
            </w:r>
            <w:r w:rsidR="00DF0226" w:rsidRPr="00017733">
              <w:rPr>
                <w:rFonts w:ascii="Times New Roman" w:hAnsi="Times New Roman" w:cs="Times New Roman"/>
              </w:rPr>
              <w:t>10,000</w:t>
            </w:r>
            <w:r w:rsidR="001F2DC2" w:rsidRPr="00017733">
              <w:rPr>
                <w:rFonts w:ascii="Times New Roman" w:hAnsi="Times New Roman" w:cs="Times New Roman"/>
              </w:rPr>
              <w:t>)</w:t>
            </w:r>
          </w:p>
        </w:tc>
        <w:tc>
          <w:tcPr>
            <w:tcW w:w="1656" w:type="dxa"/>
          </w:tcPr>
          <w:p w14:paraId="5CAD96EC" w14:textId="77777777" w:rsidR="00601F48" w:rsidRPr="00017733" w:rsidRDefault="00601F48" w:rsidP="00601F48">
            <w:pPr>
              <w:rPr>
                <w:rFonts w:ascii="Times New Roman" w:hAnsi="Times New Roman" w:cs="Times New Roman"/>
              </w:rPr>
            </w:pPr>
            <w:r w:rsidRPr="00017733">
              <w:rPr>
                <w:rFonts w:ascii="Times New Roman" w:hAnsi="Times New Roman" w:cs="Times New Roman"/>
              </w:rPr>
              <w:t xml:space="preserve">2018 - </w:t>
            </w:r>
            <w:r w:rsidR="001F2DC2" w:rsidRPr="00017733">
              <w:rPr>
                <w:rFonts w:ascii="Times New Roman" w:hAnsi="Times New Roman" w:cs="Times New Roman"/>
              </w:rPr>
              <w:t>present</w:t>
            </w:r>
          </w:p>
        </w:tc>
      </w:tr>
      <w:tr w:rsidR="00601F48" w:rsidRPr="00017733" w14:paraId="70329691" w14:textId="77777777" w:rsidTr="006B2436">
        <w:trPr>
          <w:trHeight w:val="459"/>
        </w:trPr>
        <w:tc>
          <w:tcPr>
            <w:tcW w:w="7735" w:type="dxa"/>
          </w:tcPr>
          <w:p w14:paraId="7A3E358B" w14:textId="1332554D" w:rsidR="00601F48" w:rsidRPr="00017733" w:rsidRDefault="00601F48" w:rsidP="00601F48">
            <w:pPr>
              <w:rPr>
                <w:rFonts w:ascii="Times New Roman" w:hAnsi="Times New Roman" w:cs="Times New Roman"/>
              </w:rPr>
            </w:pPr>
            <w:r w:rsidRPr="00017733">
              <w:rPr>
                <w:rFonts w:ascii="Times New Roman" w:hAnsi="Times New Roman" w:cs="Times New Roman"/>
              </w:rPr>
              <w:t>Pierson Graduate Fellowship</w:t>
            </w:r>
            <w:r w:rsidR="001F2DC2" w:rsidRPr="00017733">
              <w:rPr>
                <w:rFonts w:ascii="Times New Roman" w:hAnsi="Times New Roman" w:cs="Times New Roman"/>
              </w:rPr>
              <w:t xml:space="preserve"> ($</w:t>
            </w:r>
            <w:r w:rsidR="00676A99" w:rsidRPr="00017733">
              <w:rPr>
                <w:rFonts w:ascii="Times New Roman" w:hAnsi="Times New Roman" w:cs="Times New Roman"/>
              </w:rPr>
              <w:t>6,833</w:t>
            </w:r>
            <w:r w:rsidR="001F2DC2" w:rsidRPr="00017733">
              <w:rPr>
                <w:rFonts w:ascii="Times New Roman" w:hAnsi="Times New Roman" w:cs="Times New Roman"/>
              </w:rPr>
              <w:t>)</w:t>
            </w:r>
          </w:p>
        </w:tc>
        <w:tc>
          <w:tcPr>
            <w:tcW w:w="1656" w:type="dxa"/>
          </w:tcPr>
          <w:p w14:paraId="3F991E77" w14:textId="77777777" w:rsidR="00601F48" w:rsidRPr="00017733" w:rsidRDefault="00601F48" w:rsidP="00601F48">
            <w:pPr>
              <w:rPr>
                <w:rFonts w:ascii="Times New Roman" w:hAnsi="Times New Roman" w:cs="Times New Roman"/>
              </w:rPr>
            </w:pPr>
            <w:r w:rsidRPr="00017733">
              <w:rPr>
                <w:rFonts w:ascii="Times New Roman" w:hAnsi="Times New Roman" w:cs="Times New Roman"/>
              </w:rPr>
              <w:t xml:space="preserve">2017 </w:t>
            </w:r>
          </w:p>
        </w:tc>
      </w:tr>
      <w:tr w:rsidR="00601F48" w:rsidRPr="00017733" w14:paraId="037238C1" w14:textId="77777777" w:rsidTr="00063DCB">
        <w:trPr>
          <w:trHeight w:val="298"/>
        </w:trPr>
        <w:tc>
          <w:tcPr>
            <w:tcW w:w="7735" w:type="dxa"/>
          </w:tcPr>
          <w:p w14:paraId="5FC7229F" w14:textId="54428F82" w:rsidR="00601F48" w:rsidRPr="00017733" w:rsidRDefault="00601F48" w:rsidP="00601F48">
            <w:pPr>
              <w:rPr>
                <w:rFonts w:ascii="Times New Roman" w:hAnsi="Times New Roman" w:cs="Times New Roman"/>
              </w:rPr>
            </w:pPr>
            <w:r w:rsidRPr="00017733">
              <w:rPr>
                <w:rFonts w:ascii="Times New Roman" w:hAnsi="Times New Roman" w:cs="Times New Roman"/>
              </w:rPr>
              <w:t>Arizona Assurance Scholarship</w:t>
            </w:r>
            <w:r w:rsidR="001F2DC2" w:rsidRPr="00017733">
              <w:rPr>
                <w:rFonts w:ascii="Times New Roman" w:hAnsi="Times New Roman" w:cs="Times New Roman"/>
              </w:rPr>
              <w:t xml:space="preserve"> ($</w:t>
            </w:r>
            <w:r w:rsidR="00676A99" w:rsidRPr="00017733">
              <w:rPr>
                <w:rFonts w:ascii="Times New Roman" w:hAnsi="Times New Roman" w:cs="Times New Roman"/>
              </w:rPr>
              <w:t>18,801</w:t>
            </w:r>
            <w:r w:rsidR="00FD4B0D" w:rsidRPr="00017733">
              <w:rPr>
                <w:rFonts w:ascii="Times New Roman" w:hAnsi="Times New Roman" w:cs="Times New Roman"/>
              </w:rPr>
              <w:t xml:space="preserve"> annually</w:t>
            </w:r>
            <w:r w:rsidR="001F2DC2" w:rsidRPr="00017733">
              <w:rPr>
                <w:rFonts w:ascii="Times New Roman" w:hAnsi="Times New Roman" w:cs="Times New Roman"/>
              </w:rPr>
              <w:t>)</w:t>
            </w:r>
          </w:p>
        </w:tc>
        <w:tc>
          <w:tcPr>
            <w:tcW w:w="1656" w:type="dxa"/>
          </w:tcPr>
          <w:p w14:paraId="758827F8" w14:textId="77777777" w:rsidR="00601F48" w:rsidRPr="00017733" w:rsidRDefault="00601F48" w:rsidP="00601F48">
            <w:pPr>
              <w:rPr>
                <w:rFonts w:ascii="Times New Roman" w:hAnsi="Times New Roman" w:cs="Times New Roman"/>
              </w:rPr>
            </w:pPr>
            <w:r w:rsidRPr="00017733">
              <w:rPr>
                <w:rFonts w:ascii="Times New Roman" w:hAnsi="Times New Roman" w:cs="Times New Roman"/>
              </w:rPr>
              <w:t>2012 - 2016</w:t>
            </w:r>
          </w:p>
        </w:tc>
      </w:tr>
    </w:tbl>
    <w:p w14:paraId="4FF7E7B4" w14:textId="0B219A18" w:rsidR="00063DCB" w:rsidRPr="00017733" w:rsidRDefault="00063DCB" w:rsidP="00063DCB">
      <w:pPr>
        <w:rPr>
          <w:rFonts w:ascii="Times New Roman" w:hAnsi="Times New Roman" w:cs="Times New Roman"/>
        </w:rPr>
      </w:pPr>
    </w:p>
    <w:p w14:paraId="2321355B" w14:textId="77777777" w:rsidR="004242DD" w:rsidRPr="00017733" w:rsidRDefault="004242DD" w:rsidP="00063DCB">
      <w:pPr>
        <w:rPr>
          <w:rFonts w:ascii="Times New Roman" w:hAnsi="Times New Roman" w:cs="Times New Roman"/>
        </w:rPr>
      </w:pPr>
    </w:p>
    <w:p w14:paraId="0DC54DDE" w14:textId="77777777" w:rsidR="00FD4B0D" w:rsidRPr="00017733" w:rsidRDefault="00FD4B0D" w:rsidP="00FD4B0D">
      <w:pPr>
        <w:pBdr>
          <w:bottom w:val="single" w:sz="6" w:space="1" w:color="auto"/>
        </w:pBdr>
        <w:outlineLvl w:val="0"/>
        <w:rPr>
          <w:rFonts w:ascii="Times New Roman" w:hAnsi="Times New Roman" w:cs="Times New Roman"/>
          <w:b/>
        </w:rPr>
      </w:pPr>
    </w:p>
    <w:p w14:paraId="38464218" w14:textId="174EEBE3" w:rsidR="00FD4B0D" w:rsidRPr="00017733" w:rsidRDefault="00FD4B0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lastRenderedPageBreak/>
        <w:t xml:space="preserve">IV. </w:t>
      </w:r>
      <w:r w:rsidR="004242DD" w:rsidRPr="00017733">
        <w:rPr>
          <w:rFonts w:ascii="Times New Roman" w:hAnsi="Times New Roman" w:cs="Times New Roman"/>
          <w:b/>
        </w:rPr>
        <w:t>PUBLICATIONS</w:t>
      </w:r>
    </w:p>
    <w:tbl>
      <w:tblPr>
        <w:tblStyle w:val="TableGrid"/>
        <w:tblW w:w="7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tblGrid>
      <w:tr w:rsidR="00FD4B0D" w:rsidRPr="00017733" w14:paraId="0E3B61A0" w14:textId="77777777" w:rsidTr="00FD4B0D">
        <w:trPr>
          <w:trHeight w:val="459"/>
        </w:trPr>
        <w:tc>
          <w:tcPr>
            <w:tcW w:w="7735" w:type="dxa"/>
          </w:tcPr>
          <w:p w14:paraId="7955B30A" w14:textId="77777777" w:rsidR="004242DD" w:rsidRPr="00017733" w:rsidRDefault="004242DD" w:rsidP="005A4818">
            <w:pPr>
              <w:rPr>
                <w:rFonts w:ascii="Times New Roman" w:hAnsi="Times New Roman" w:cs="Times New Roman"/>
              </w:rPr>
            </w:pPr>
          </w:p>
          <w:p w14:paraId="19821F3D" w14:textId="33C9F4F7" w:rsidR="00FD4B0D" w:rsidRPr="00017733" w:rsidRDefault="00FD4B0D" w:rsidP="005A4818">
            <w:pPr>
              <w:rPr>
                <w:rFonts w:ascii="Times New Roman" w:hAnsi="Times New Roman" w:cs="Times New Roman"/>
              </w:rPr>
            </w:pPr>
            <w:r w:rsidRPr="00017733">
              <w:rPr>
                <w:rFonts w:ascii="Times New Roman" w:hAnsi="Times New Roman" w:cs="Times New Roman"/>
              </w:rPr>
              <w:t xml:space="preserve">Leo AB, Arnold AE (In preparation), </w:t>
            </w:r>
            <w:r w:rsidRPr="00017733">
              <w:rPr>
                <w:rFonts w:ascii="Times New Roman" w:hAnsi="Times New Roman" w:cs="Times New Roman"/>
                <w:color w:val="353535"/>
              </w:rPr>
              <w:t xml:space="preserve">Effect of disturbance on seed-associated </w:t>
            </w:r>
            <w:r w:rsidR="004242DD" w:rsidRPr="00017733">
              <w:rPr>
                <w:rFonts w:ascii="Times New Roman" w:hAnsi="Times New Roman" w:cs="Times New Roman"/>
                <w:color w:val="353535"/>
              </w:rPr>
              <w:t>microbes</w:t>
            </w:r>
            <w:r w:rsidRPr="00017733">
              <w:rPr>
                <w:rFonts w:ascii="Times New Roman" w:hAnsi="Times New Roman" w:cs="Times New Roman"/>
                <w:color w:val="353535"/>
              </w:rPr>
              <w:t xml:space="preserve"> in </w:t>
            </w:r>
            <w:r w:rsidR="008E426B">
              <w:rPr>
                <w:rFonts w:ascii="Times New Roman" w:hAnsi="Times New Roman" w:cs="Times New Roman"/>
                <w:color w:val="353535"/>
              </w:rPr>
              <w:t>semi-</w:t>
            </w:r>
            <w:r w:rsidRPr="00017733">
              <w:rPr>
                <w:rFonts w:ascii="Times New Roman" w:hAnsi="Times New Roman" w:cs="Times New Roman"/>
                <w:color w:val="353535"/>
              </w:rPr>
              <w:t xml:space="preserve">arid </w:t>
            </w:r>
            <w:r w:rsidR="004242DD" w:rsidRPr="00017733">
              <w:rPr>
                <w:rFonts w:ascii="Times New Roman" w:hAnsi="Times New Roman" w:cs="Times New Roman"/>
                <w:color w:val="353535"/>
              </w:rPr>
              <w:t>lands</w:t>
            </w:r>
            <w:r w:rsidRPr="00017733">
              <w:rPr>
                <w:rFonts w:ascii="Times New Roman" w:hAnsi="Times New Roman" w:cs="Times New Roman"/>
                <w:color w:val="353535"/>
              </w:rPr>
              <w:t xml:space="preserve">. </w:t>
            </w:r>
            <w:r w:rsidRPr="00017733">
              <w:rPr>
                <w:rFonts w:ascii="Times New Roman" w:hAnsi="Times New Roman" w:cs="Times New Roman"/>
                <w:i/>
                <w:color w:val="353535"/>
              </w:rPr>
              <w:t>Journal of Ecology</w:t>
            </w:r>
            <w:r w:rsidRPr="00017733">
              <w:rPr>
                <w:rFonts w:ascii="Times New Roman" w:hAnsi="Times New Roman" w:cs="Times New Roman"/>
              </w:rPr>
              <w:t xml:space="preserve"> </w:t>
            </w:r>
          </w:p>
        </w:tc>
      </w:tr>
    </w:tbl>
    <w:p w14:paraId="004C19D4" w14:textId="2C83D525" w:rsidR="00FD4B0D" w:rsidRPr="00017733" w:rsidRDefault="00FD4B0D" w:rsidP="00FD4B0D">
      <w:pPr>
        <w:pBdr>
          <w:bottom w:val="single" w:sz="6" w:space="1" w:color="auto"/>
        </w:pBdr>
        <w:outlineLvl w:val="0"/>
        <w:rPr>
          <w:rFonts w:ascii="Times New Roman" w:hAnsi="Times New Roman" w:cs="Times New Roman"/>
          <w:b/>
        </w:rPr>
      </w:pPr>
    </w:p>
    <w:p w14:paraId="6F70A429" w14:textId="77777777" w:rsidR="00FD4B0D" w:rsidRPr="00017733" w:rsidRDefault="00FD4B0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ab/>
      </w:r>
    </w:p>
    <w:p w14:paraId="4F56BB1F" w14:textId="721BB2A0" w:rsidR="00FD4B0D" w:rsidRPr="00017733" w:rsidRDefault="00FD4B0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 xml:space="preserve">V. </w:t>
      </w:r>
      <w:r w:rsidR="004242DD" w:rsidRPr="00017733">
        <w:rPr>
          <w:rFonts w:ascii="Times New Roman" w:hAnsi="Times New Roman" w:cs="Times New Roman"/>
          <w:b/>
        </w:rPr>
        <w:t>PRESENTATIONS</w:t>
      </w:r>
    </w:p>
    <w:tbl>
      <w:tblPr>
        <w:tblStyle w:val="TableGrid"/>
        <w:tblW w:w="7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tblGrid>
      <w:tr w:rsidR="00FD4B0D" w:rsidRPr="00017733" w14:paraId="5FAD414A" w14:textId="77777777" w:rsidTr="005A4818">
        <w:trPr>
          <w:trHeight w:val="459"/>
        </w:trPr>
        <w:tc>
          <w:tcPr>
            <w:tcW w:w="7735" w:type="dxa"/>
          </w:tcPr>
          <w:p w14:paraId="4918B52B" w14:textId="77777777" w:rsidR="004242DD" w:rsidRPr="00017733" w:rsidRDefault="004242DD" w:rsidP="005A4818">
            <w:pPr>
              <w:rPr>
                <w:rFonts w:ascii="Times New Roman" w:hAnsi="Times New Roman" w:cs="Times New Roman"/>
              </w:rPr>
            </w:pPr>
          </w:p>
          <w:p w14:paraId="4D556269" w14:textId="4099630E" w:rsidR="00FD4B0D" w:rsidRPr="00017733" w:rsidRDefault="004242DD" w:rsidP="005A4818">
            <w:pPr>
              <w:rPr>
                <w:rFonts w:ascii="Times New Roman" w:hAnsi="Times New Roman" w:cs="Times New Roman"/>
              </w:rPr>
            </w:pPr>
            <w:r w:rsidRPr="00017733">
              <w:rPr>
                <w:rFonts w:ascii="Times New Roman" w:hAnsi="Times New Roman" w:cs="Times New Roman"/>
              </w:rPr>
              <w:t xml:space="preserve">SPLS Departmental seminar, Effect of disturbance on seed-associated microbes in </w:t>
            </w:r>
            <w:r w:rsidR="008E426B">
              <w:rPr>
                <w:rFonts w:ascii="Times New Roman" w:hAnsi="Times New Roman" w:cs="Times New Roman"/>
              </w:rPr>
              <w:t>semi-</w:t>
            </w:r>
            <w:bookmarkStart w:id="0" w:name="_GoBack"/>
            <w:bookmarkEnd w:id="0"/>
            <w:r w:rsidRPr="00017733">
              <w:rPr>
                <w:rFonts w:ascii="Times New Roman" w:hAnsi="Times New Roman" w:cs="Times New Roman"/>
              </w:rPr>
              <w:t>arid lands, anticipated fall 2018.</w:t>
            </w:r>
          </w:p>
        </w:tc>
      </w:tr>
    </w:tbl>
    <w:p w14:paraId="14AEAA59" w14:textId="325A3075" w:rsidR="00FD4B0D" w:rsidRPr="00017733" w:rsidRDefault="00FD4B0D" w:rsidP="00FD4B0D">
      <w:pPr>
        <w:pBdr>
          <w:bottom w:val="single" w:sz="6" w:space="1" w:color="auto"/>
        </w:pBdr>
        <w:outlineLvl w:val="0"/>
        <w:rPr>
          <w:rFonts w:ascii="Times New Roman" w:hAnsi="Times New Roman" w:cs="Times New Roman"/>
          <w:b/>
        </w:rPr>
      </w:pPr>
    </w:p>
    <w:p w14:paraId="65A48F00" w14:textId="77777777" w:rsidR="004242DD" w:rsidRPr="00017733" w:rsidRDefault="004242DD" w:rsidP="004242DD">
      <w:pPr>
        <w:pBdr>
          <w:bottom w:val="single" w:sz="6" w:space="1" w:color="auto"/>
        </w:pBdr>
        <w:outlineLvl w:val="0"/>
        <w:rPr>
          <w:rFonts w:ascii="Times New Roman" w:hAnsi="Times New Roman" w:cs="Times New Roman"/>
          <w:b/>
        </w:rPr>
      </w:pPr>
      <w:r w:rsidRPr="00017733">
        <w:rPr>
          <w:rFonts w:ascii="Times New Roman" w:hAnsi="Times New Roman" w:cs="Times New Roman"/>
          <w:b/>
        </w:rPr>
        <w:tab/>
      </w:r>
    </w:p>
    <w:p w14:paraId="37A35C0E" w14:textId="43BD7C74" w:rsidR="004242DD" w:rsidRPr="00017733" w:rsidRDefault="004242DD" w:rsidP="004242DD">
      <w:pPr>
        <w:pBdr>
          <w:bottom w:val="single" w:sz="6" w:space="1" w:color="auto"/>
        </w:pBdr>
        <w:outlineLvl w:val="0"/>
        <w:rPr>
          <w:rFonts w:ascii="Times New Roman" w:hAnsi="Times New Roman" w:cs="Times New Roman"/>
          <w:b/>
        </w:rPr>
      </w:pPr>
      <w:r w:rsidRPr="00017733">
        <w:rPr>
          <w:rFonts w:ascii="Times New Roman" w:hAnsi="Times New Roman" w:cs="Times New Roman"/>
          <w:b/>
        </w:rPr>
        <w:t>VI. TEACHING EXPERIENCE</w:t>
      </w:r>
    </w:p>
    <w:tbl>
      <w:tblPr>
        <w:tblStyle w:val="TableGrid"/>
        <w:tblpPr w:leftFromText="180" w:rightFromText="180" w:vertAnchor="text" w:tblpY="1"/>
        <w:tblOverlap w:val="never"/>
        <w:tblW w:w="7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tblGrid>
      <w:tr w:rsidR="004242DD" w:rsidRPr="00017733" w14:paraId="0D72BF68" w14:textId="77777777" w:rsidTr="004242DD">
        <w:trPr>
          <w:trHeight w:val="459"/>
        </w:trPr>
        <w:tc>
          <w:tcPr>
            <w:tcW w:w="7735" w:type="dxa"/>
          </w:tcPr>
          <w:p w14:paraId="5EC79AC7" w14:textId="77777777" w:rsidR="004242DD" w:rsidRPr="00017733" w:rsidRDefault="004242DD" w:rsidP="004242DD">
            <w:pPr>
              <w:rPr>
                <w:rFonts w:ascii="Times New Roman" w:hAnsi="Times New Roman" w:cs="Times New Roman"/>
              </w:rPr>
            </w:pPr>
          </w:p>
          <w:p w14:paraId="2A89B1FD" w14:textId="77777777" w:rsidR="004242DD" w:rsidRPr="00017733" w:rsidRDefault="004242DD" w:rsidP="004242DD">
            <w:pPr>
              <w:rPr>
                <w:rFonts w:ascii="Times New Roman" w:hAnsi="Times New Roman" w:cs="Times New Roman"/>
              </w:rPr>
            </w:pPr>
            <w:r w:rsidRPr="00017733">
              <w:rPr>
                <w:rFonts w:ascii="Times New Roman" w:hAnsi="Times New Roman" w:cs="Times New Roman"/>
                <w:b/>
              </w:rPr>
              <w:t xml:space="preserve">Graduate Teaching Assistant, University of Arizona. Advisor: Barry Pryor. Course: Mushrooms, Molds, and Man. </w:t>
            </w:r>
            <w:r w:rsidRPr="00017733">
              <w:rPr>
                <w:rFonts w:ascii="Times New Roman" w:hAnsi="Times New Roman" w:cs="Times New Roman"/>
              </w:rPr>
              <w:t xml:space="preserve">Delivered a range of teaching and assessment activities. Contributed to the development of appropriate teaching materials to ensure content and methods of delivery meet learning objectives. </w:t>
            </w:r>
          </w:p>
          <w:p w14:paraId="15CDA655" w14:textId="4C7FD2D2" w:rsidR="004242DD" w:rsidRPr="00017733" w:rsidRDefault="004242DD" w:rsidP="004242DD">
            <w:pPr>
              <w:rPr>
                <w:rFonts w:ascii="Times New Roman" w:hAnsi="Times New Roman" w:cs="Times New Roman"/>
              </w:rPr>
            </w:pPr>
          </w:p>
        </w:tc>
      </w:tr>
    </w:tbl>
    <w:p w14:paraId="0625B8EC" w14:textId="59064BB3" w:rsidR="004242DD" w:rsidRPr="00017733" w:rsidRDefault="004242DD" w:rsidP="004242DD">
      <w:pPr>
        <w:pBdr>
          <w:bottom w:val="single" w:sz="6" w:space="1" w:color="auto"/>
        </w:pBdr>
        <w:outlineLvl w:val="0"/>
        <w:rPr>
          <w:rFonts w:ascii="Times New Roman" w:hAnsi="Times New Roman" w:cs="Times New Roman"/>
          <w:b/>
        </w:rPr>
      </w:pPr>
    </w:p>
    <w:p w14:paraId="3B30A003" w14:textId="5C9104C5" w:rsidR="00FD4B0D" w:rsidRPr="00017733" w:rsidRDefault="004242DD" w:rsidP="004242DD">
      <w:pPr>
        <w:pBdr>
          <w:bottom w:val="single" w:sz="6" w:space="1" w:color="auto"/>
        </w:pBdr>
        <w:tabs>
          <w:tab w:val="center" w:pos="769"/>
        </w:tabs>
        <w:outlineLvl w:val="0"/>
        <w:rPr>
          <w:rFonts w:ascii="Times New Roman" w:hAnsi="Times New Roman" w:cs="Times New Roman"/>
        </w:rPr>
      </w:pPr>
      <w:r w:rsidRPr="00017733">
        <w:rPr>
          <w:rFonts w:ascii="Times New Roman" w:hAnsi="Times New Roman" w:cs="Times New Roman"/>
        </w:rPr>
        <w:t>2018</w:t>
      </w:r>
      <w:r w:rsidRPr="00017733">
        <w:rPr>
          <w:rFonts w:ascii="Times New Roman" w:hAnsi="Times New Roman" w:cs="Times New Roman"/>
        </w:rPr>
        <w:br w:type="textWrapping" w:clear="all"/>
      </w:r>
    </w:p>
    <w:p w14:paraId="7480C8F1" w14:textId="34DAE592" w:rsidR="00063DCB" w:rsidRPr="00017733" w:rsidRDefault="004242D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VII</w:t>
      </w:r>
      <w:r w:rsidR="00063DCB" w:rsidRPr="00017733">
        <w:rPr>
          <w:rFonts w:ascii="Times New Roman" w:hAnsi="Times New Roman" w:cs="Times New Roman"/>
          <w:b/>
        </w:rPr>
        <w:t xml:space="preserve">. </w:t>
      </w:r>
      <w:r w:rsidR="00BD0BEB" w:rsidRPr="00017733">
        <w:rPr>
          <w:rFonts w:ascii="Times New Roman" w:hAnsi="Times New Roman" w:cs="Times New Roman"/>
          <w:b/>
        </w:rPr>
        <w:t>OUTREACH EXPERIENCE</w:t>
      </w:r>
    </w:p>
    <w:p w14:paraId="0BA9BC9E" w14:textId="77777777" w:rsidR="00BD0BEB" w:rsidRPr="00017733" w:rsidRDefault="00BD0BEB" w:rsidP="00063DCB">
      <w:pPr>
        <w:rPr>
          <w:rFonts w:ascii="Times New Roman" w:hAnsi="Times New Roman" w:cs="Times New Roman"/>
        </w:rPr>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BD0BEB" w:rsidRPr="00017733" w14:paraId="18F81187" w14:textId="77777777" w:rsidTr="004242DD">
        <w:trPr>
          <w:trHeight w:val="1584"/>
        </w:trPr>
        <w:tc>
          <w:tcPr>
            <w:tcW w:w="7735" w:type="dxa"/>
          </w:tcPr>
          <w:p w14:paraId="09B59EA4" w14:textId="780EFE0A" w:rsidR="00BD0BEB" w:rsidRPr="00017733" w:rsidRDefault="00BD0BEB" w:rsidP="00BD0BEB">
            <w:pPr>
              <w:rPr>
                <w:rFonts w:ascii="Times New Roman" w:hAnsi="Times New Roman" w:cs="Times New Roman"/>
              </w:rPr>
            </w:pPr>
            <w:r w:rsidRPr="00017733">
              <w:rPr>
                <w:rFonts w:ascii="Times New Roman" w:hAnsi="Times New Roman" w:cs="Times New Roman"/>
                <w:b/>
              </w:rPr>
              <w:t>Fungi and Microbial Ecology (FAME) Workshop.</w:t>
            </w:r>
            <w:r w:rsidRPr="00017733">
              <w:rPr>
                <w:rFonts w:ascii="Times New Roman" w:hAnsi="Times New Roman" w:cs="Times New Roman"/>
              </w:rPr>
              <w:t xml:space="preserve"> Developed a week-long outreach event for underrepresented groups in the STEM field. Designed multiple modules emphasizing the cultivation of scientific inquiry, real-world application of environmental science, and educated youth on diverse biological topics. Annual. </w:t>
            </w:r>
            <w:r w:rsidR="004242DD" w:rsidRPr="00017733">
              <w:rPr>
                <w:rFonts w:ascii="Times New Roman" w:hAnsi="Times New Roman" w:cs="Times New Roman"/>
              </w:rPr>
              <w:t xml:space="preserve">Served 312 students. </w:t>
            </w:r>
          </w:p>
        </w:tc>
        <w:tc>
          <w:tcPr>
            <w:tcW w:w="1656" w:type="dxa"/>
          </w:tcPr>
          <w:p w14:paraId="1793B79F" w14:textId="77777777" w:rsidR="00BD0BEB" w:rsidRPr="00017733" w:rsidRDefault="00BD0BEB" w:rsidP="003D0A19">
            <w:pPr>
              <w:rPr>
                <w:rFonts w:ascii="Times New Roman" w:hAnsi="Times New Roman" w:cs="Times New Roman"/>
              </w:rPr>
            </w:pPr>
            <w:r w:rsidRPr="00017733">
              <w:rPr>
                <w:rFonts w:ascii="Times New Roman" w:hAnsi="Times New Roman" w:cs="Times New Roman"/>
              </w:rPr>
              <w:t xml:space="preserve">2017 </w:t>
            </w:r>
            <w:r w:rsidR="006B2436" w:rsidRPr="00017733">
              <w:rPr>
                <w:rFonts w:ascii="Times New Roman" w:hAnsi="Times New Roman" w:cs="Times New Roman"/>
              </w:rPr>
              <w:t>- present</w:t>
            </w:r>
          </w:p>
        </w:tc>
      </w:tr>
      <w:tr w:rsidR="00BD0BEB" w:rsidRPr="00017733" w14:paraId="69DBD83B" w14:textId="77777777" w:rsidTr="006B2436">
        <w:trPr>
          <w:trHeight w:val="1800"/>
        </w:trPr>
        <w:tc>
          <w:tcPr>
            <w:tcW w:w="7735" w:type="dxa"/>
          </w:tcPr>
          <w:p w14:paraId="7FC51572" w14:textId="3D1FF322" w:rsidR="00BD0BEB" w:rsidRPr="00017733" w:rsidRDefault="006B2436" w:rsidP="003D0A19">
            <w:pPr>
              <w:rPr>
                <w:rFonts w:ascii="Times New Roman" w:hAnsi="Times New Roman" w:cs="Times New Roman"/>
              </w:rPr>
            </w:pPr>
            <w:r w:rsidRPr="00017733">
              <w:rPr>
                <w:rFonts w:ascii="Times New Roman" w:hAnsi="Times New Roman" w:cs="Times New Roman"/>
                <w:b/>
              </w:rPr>
              <w:t>Biotechnology Lab for Arizona Students and Teachers (BLAST</w:t>
            </w:r>
            <w:r w:rsidRPr="00017733">
              <w:rPr>
                <w:rFonts w:ascii="Times New Roman" w:hAnsi="Times New Roman" w:cs="Times New Roman"/>
              </w:rPr>
              <w:t>). Established and formalized a three-week long summer program for underrepresented youth from local high schools. Designed to review current literature, learn standard molecular biology techniques, and showcase scientific process through independent project design, implementation, and presentations. Annual.</w:t>
            </w:r>
            <w:r w:rsidR="004242DD" w:rsidRPr="00017733">
              <w:rPr>
                <w:rFonts w:ascii="Times New Roman" w:hAnsi="Times New Roman" w:cs="Times New Roman"/>
              </w:rPr>
              <w:t xml:space="preserve"> Served 57 students.</w:t>
            </w:r>
          </w:p>
        </w:tc>
        <w:tc>
          <w:tcPr>
            <w:tcW w:w="1656" w:type="dxa"/>
          </w:tcPr>
          <w:p w14:paraId="46D4B977" w14:textId="77777777" w:rsidR="00BD0BEB" w:rsidRPr="00017733" w:rsidRDefault="006B2436" w:rsidP="003D0A19">
            <w:pPr>
              <w:rPr>
                <w:rFonts w:ascii="Times New Roman" w:hAnsi="Times New Roman" w:cs="Times New Roman"/>
              </w:rPr>
            </w:pPr>
            <w:r w:rsidRPr="00017733">
              <w:rPr>
                <w:rFonts w:ascii="Times New Roman" w:hAnsi="Times New Roman" w:cs="Times New Roman"/>
              </w:rPr>
              <w:t>2015 - present</w:t>
            </w:r>
          </w:p>
        </w:tc>
      </w:tr>
      <w:tr w:rsidR="00BD0BEB" w:rsidRPr="00017733" w14:paraId="7B633FE9" w14:textId="77777777" w:rsidTr="006B2436">
        <w:trPr>
          <w:trHeight w:val="990"/>
        </w:trPr>
        <w:tc>
          <w:tcPr>
            <w:tcW w:w="7735" w:type="dxa"/>
          </w:tcPr>
          <w:p w14:paraId="32032CA5" w14:textId="09F35D2B" w:rsidR="00BD0BEB" w:rsidRPr="00017733" w:rsidRDefault="006B2436" w:rsidP="003D0A19">
            <w:pPr>
              <w:rPr>
                <w:rFonts w:ascii="Times New Roman" w:hAnsi="Times New Roman" w:cs="Times New Roman"/>
              </w:rPr>
            </w:pPr>
            <w:r w:rsidRPr="00017733">
              <w:rPr>
                <w:rFonts w:ascii="Times New Roman" w:hAnsi="Times New Roman" w:cs="Times New Roman"/>
                <w:b/>
              </w:rPr>
              <w:t>Laboratory Mentor.</w:t>
            </w:r>
            <w:r w:rsidRPr="00017733">
              <w:rPr>
                <w:rFonts w:ascii="Times New Roman" w:hAnsi="Times New Roman" w:cs="Times New Roman"/>
              </w:rPr>
              <w:t xml:space="preserve"> Guided incoming undergraduate students through the standard lab practices. Assisted with minority high school independent projects from design to completion.</w:t>
            </w:r>
            <w:r w:rsidR="004242DD" w:rsidRPr="00017733">
              <w:rPr>
                <w:rFonts w:ascii="Times New Roman" w:hAnsi="Times New Roman" w:cs="Times New Roman"/>
              </w:rPr>
              <w:t xml:space="preserve"> Served 24 students.</w:t>
            </w:r>
          </w:p>
        </w:tc>
        <w:tc>
          <w:tcPr>
            <w:tcW w:w="1656" w:type="dxa"/>
          </w:tcPr>
          <w:p w14:paraId="3ED48E48" w14:textId="77777777" w:rsidR="00BD0BEB" w:rsidRPr="00017733" w:rsidRDefault="006B2436" w:rsidP="003D0A19">
            <w:pPr>
              <w:rPr>
                <w:rFonts w:ascii="Times New Roman" w:hAnsi="Times New Roman" w:cs="Times New Roman"/>
              </w:rPr>
            </w:pPr>
            <w:r w:rsidRPr="00017733">
              <w:rPr>
                <w:rFonts w:ascii="Times New Roman" w:hAnsi="Times New Roman" w:cs="Times New Roman"/>
              </w:rPr>
              <w:t>2014 - present</w:t>
            </w:r>
          </w:p>
        </w:tc>
      </w:tr>
      <w:tr w:rsidR="006B2436" w:rsidRPr="00017733" w14:paraId="0A293579" w14:textId="77777777" w:rsidTr="006B2436">
        <w:trPr>
          <w:trHeight w:val="298"/>
        </w:trPr>
        <w:tc>
          <w:tcPr>
            <w:tcW w:w="7735" w:type="dxa"/>
          </w:tcPr>
          <w:p w14:paraId="2997D318" w14:textId="782652AE" w:rsidR="006B2436" w:rsidRPr="00017733" w:rsidRDefault="006B2436" w:rsidP="006B2436">
            <w:pPr>
              <w:rPr>
                <w:rFonts w:ascii="Times New Roman" w:hAnsi="Times New Roman" w:cs="Times New Roman"/>
              </w:rPr>
            </w:pPr>
            <w:r w:rsidRPr="00017733">
              <w:rPr>
                <w:rFonts w:ascii="Times New Roman" w:hAnsi="Times New Roman" w:cs="Times New Roman"/>
                <w:b/>
              </w:rPr>
              <w:t>Science and Nature in Tandem for Youth (SANITY) Program.</w:t>
            </w:r>
            <w:r w:rsidRPr="00017733">
              <w:rPr>
                <w:rFonts w:ascii="Times New Roman" w:hAnsi="Times New Roman" w:cs="Times New Roman"/>
              </w:rPr>
              <w:t xml:space="preserve"> Designed and implemented an overnight science program at the Southwest Research Station for underrepresented youth from high schools around Tucson, Az. Navigated students through natural environment and surveyed critical ecological systems. Annual. </w:t>
            </w:r>
            <w:r w:rsidR="004242DD" w:rsidRPr="00017733">
              <w:rPr>
                <w:rFonts w:ascii="Times New Roman" w:hAnsi="Times New Roman" w:cs="Times New Roman"/>
              </w:rPr>
              <w:t>Served 126 students.</w:t>
            </w:r>
          </w:p>
        </w:tc>
        <w:tc>
          <w:tcPr>
            <w:tcW w:w="1656" w:type="dxa"/>
          </w:tcPr>
          <w:p w14:paraId="408A0687" w14:textId="77777777" w:rsidR="006B2436" w:rsidRPr="00017733" w:rsidRDefault="006B2436" w:rsidP="006B2436">
            <w:pPr>
              <w:rPr>
                <w:rFonts w:ascii="Times New Roman" w:hAnsi="Times New Roman" w:cs="Times New Roman"/>
              </w:rPr>
            </w:pPr>
            <w:r w:rsidRPr="00017733">
              <w:rPr>
                <w:rFonts w:ascii="Times New Roman" w:hAnsi="Times New Roman" w:cs="Times New Roman"/>
              </w:rPr>
              <w:t>2012 - present</w:t>
            </w:r>
          </w:p>
        </w:tc>
      </w:tr>
    </w:tbl>
    <w:p w14:paraId="69F520EC" w14:textId="77777777" w:rsidR="00B554D7" w:rsidRPr="00017733" w:rsidRDefault="00B554D7" w:rsidP="00063DCB">
      <w:pPr>
        <w:rPr>
          <w:rFonts w:ascii="Times New Roman" w:hAnsi="Times New Roman" w:cs="Times New Roman"/>
        </w:rPr>
      </w:pPr>
    </w:p>
    <w:p w14:paraId="718BB48B" w14:textId="77777777" w:rsidR="00B554D7" w:rsidRPr="00017733" w:rsidRDefault="00B554D7" w:rsidP="00063DCB">
      <w:pPr>
        <w:rPr>
          <w:rFonts w:ascii="Times New Roman" w:hAnsi="Times New Roman" w:cs="Times New Roman"/>
        </w:rPr>
      </w:pPr>
    </w:p>
    <w:p w14:paraId="179A19FB" w14:textId="77777777" w:rsidR="00B554D7" w:rsidRPr="00017733" w:rsidRDefault="00B554D7" w:rsidP="00063DCB">
      <w:pPr>
        <w:rPr>
          <w:rFonts w:ascii="Times New Roman" w:hAnsi="Times New Roman" w:cs="Times New Roman"/>
        </w:rPr>
      </w:pPr>
    </w:p>
    <w:p w14:paraId="0DE371CD" w14:textId="14738AA7" w:rsidR="00B554D7" w:rsidRPr="00017733" w:rsidRDefault="00B554D7"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V</w:t>
      </w:r>
      <w:r w:rsidR="004242DD" w:rsidRPr="00017733">
        <w:rPr>
          <w:rFonts w:ascii="Times New Roman" w:hAnsi="Times New Roman" w:cs="Times New Roman"/>
          <w:b/>
        </w:rPr>
        <w:t>III</w:t>
      </w:r>
      <w:r w:rsidRPr="00017733">
        <w:rPr>
          <w:rFonts w:ascii="Times New Roman" w:hAnsi="Times New Roman" w:cs="Times New Roman"/>
          <w:b/>
        </w:rPr>
        <w:t>. PROFESSIONAL ORGANIZATIONS</w:t>
      </w:r>
    </w:p>
    <w:p w14:paraId="6991811D" w14:textId="77777777" w:rsidR="00B554D7" w:rsidRPr="00017733" w:rsidRDefault="00B554D7" w:rsidP="00063DCB">
      <w:pPr>
        <w:rPr>
          <w:rFonts w:ascii="Times New Roman" w:hAnsi="Times New Roman" w:cs="Times New Roman"/>
        </w:rPr>
      </w:pP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B554D7" w:rsidRPr="00017733" w14:paraId="08499674" w14:textId="77777777" w:rsidTr="00B554D7">
        <w:trPr>
          <w:trHeight w:val="459"/>
        </w:trPr>
        <w:tc>
          <w:tcPr>
            <w:tcW w:w="7735" w:type="dxa"/>
          </w:tcPr>
          <w:p w14:paraId="0E1325DB" w14:textId="77777777" w:rsidR="00B554D7" w:rsidRPr="00017733" w:rsidRDefault="00B554D7" w:rsidP="003D0A19">
            <w:pPr>
              <w:rPr>
                <w:rFonts w:ascii="Times New Roman" w:hAnsi="Times New Roman" w:cs="Times New Roman"/>
              </w:rPr>
            </w:pPr>
            <w:r w:rsidRPr="00017733">
              <w:rPr>
                <w:rFonts w:ascii="Times New Roman" w:hAnsi="Times New Roman" w:cs="Times New Roman"/>
              </w:rPr>
              <w:t>International Symbiosis Society</w:t>
            </w:r>
          </w:p>
        </w:tc>
        <w:tc>
          <w:tcPr>
            <w:tcW w:w="1656" w:type="dxa"/>
          </w:tcPr>
          <w:p w14:paraId="0FA000C1" w14:textId="46AFECF6" w:rsidR="00B554D7" w:rsidRPr="00017733" w:rsidRDefault="00B554D7" w:rsidP="003D0A19">
            <w:pPr>
              <w:rPr>
                <w:rFonts w:ascii="Times New Roman" w:hAnsi="Times New Roman" w:cs="Times New Roman"/>
              </w:rPr>
            </w:pPr>
            <w:r w:rsidRPr="00017733">
              <w:rPr>
                <w:rFonts w:ascii="Times New Roman" w:hAnsi="Times New Roman" w:cs="Times New Roman"/>
              </w:rPr>
              <w:t xml:space="preserve">2018 -  </w:t>
            </w:r>
            <w:r w:rsidR="00333BAB">
              <w:rPr>
                <w:rFonts w:ascii="Times New Roman" w:hAnsi="Times New Roman" w:cs="Times New Roman"/>
              </w:rPr>
              <w:t>present</w:t>
            </w:r>
          </w:p>
        </w:tc>
      </w:tr>
      <w:tr w:rsidR="00B554D7" w:rsidRPr="00017733" w14:paraId="0F6218D1" w14:textId="77777777" w:rsidTr="00B554D7">
        <w:trPr>
          <w:trHeight w:val="404"/>
        </w:trPr>
        <w:tc>
          <w:tcPr>
            <w:tcW w:w="7735" w:type="dxa"/>
          </w:tcPr>
          <w:p w14:paraId="0A1D854F" w14:textId="77777777" w:rsidR="00B554D7" w:rsidRPr="00017733" w:rsidRDefault="00B554D7" w:rsidP="003D0A19">
            <w:pPr>
              <w:rPr>
                <w:rFonts w:ascii="Times New Roman" w:hAnsi="Times New Roman" w:cs="Times New Roman"/>
              </w:rPr>
            </w:pPr>
            <w:r w:rsidRPr="00017733">
              <w:rPr>
                <w:rFonts w:ascii="Times New Roman" w:hAnsi="Times New Roman" w:cs="Times New Roman"/>
              </w:rPr>
              <w:t xml:space="preserve">American Society for Horticulture </w:t>
            </w:r>
          </w:p>
        </w:tc>
        <w:tc>
          <w:tcPr>
            <w:tcW w:w="1656" w:type="dxa"/>
          </w:tcPr>
          <w:p w14:paraId="298FDEC6" w14:textId="77777777" w:rsidR="00B554D7" w:rsidRPr="00017733" w:rsidRDefault="00B554D7" w:rsidP="003D0A19">
            <w:pPr>
              <w:rPr>
                <w:rFonts w:ascii="Times New Roman" w:hAnsi="Times New Roman" w:cs="Times New Roman"/>
              </w:rPr>
            </w:pPr>
            <w:r w:rsidRPr="00017733">
              <w:rPr>
                <w:rFonts w:ascii="Times New Roman" w:hAnsi="Times New Roman" w:cs="Times New Roman"/>
              </w:rPr>
              <w:t>2015 – present</w:t>
            </w:r>
          </w:p>
        </w:tc>
      </w:tr>
      <w:tr w:rsidR="00B554D7" w:rsidRPr="00017733" w14:paraId="623DBB25" w14:textId="77777777" w:rsidTr="00B554D7">
        <w:trPr>
          <w:trHeight w:val="298"/>
        </w:trPr>
        <w:tc>
          <w:tcPr>
            <w:tcW w:w="7735" w:type="dxa"/>
          </w:tcPr>
          <w:p w14:paraId="415EB6F5" w14:textId="77777777" w:rsidR="00B554D7" w:rsidRPr="00017733" w:rsidRDefault="00B554D7" w:rsidP="003D0A19">
            <w:pPr>
              <w:rPr>
                <w:rFonts w:ascii="Times New Roman" w:hAnsi="Times New Roman" w:cs="Times New Roman"/>
              </w:rPr>
            </w:pPr>
            <w:r w:rsidRPr="00017733">
              <w:rPr>
                <w:rFonts w:ascii="Times New Roman" w:hAnsi="Times New Roman" w:cs="Times New Roman"/>
              </w:rPr>
              <w:t xml:space="preserve">American Phytopathological Society </w:t>
            </w:r>
          </w:p>
        </w:tc>
        <w:tc>
          <w:tcPr>
            <w:tcW w:w="1656" w:type="dxa"/>
          </w:tcPr>
          <w:p w14:paraId="699DB536" w14:textId="77777777" w:rsidR="00B554D7" w:rsidRPr="00017733" w:rsidRDefault="00B554D7" w:rsidP="003D0A19">
            <w:pPr>
              <w:rPr>
                <w:rFonts w:ascii="Times New Roman" w:hAnsi="Times New Roman" w:cs="Times New Roman"/>
              </w:rPr>
            </w:pPr>
            <w:r w:rsidRPr="00017733">
              <w:rPr>
                <w:rFonts w:ascii="Times New Roman" w:hAnsi="Times New Roman" w:cs="Times New Roman"/>
              </w:rPr>
              <w:t>2015 – present</w:t>
            </w:r>
          </w:p>
        </w:tc>
      </w:tr>
    </w:tbl>
    <w:p w14:paraId="7541752C" w14:textId="77777777" w:rsidR="00B554D7" w:rsidRPr="00017733" w:rsidRDefault="00B554D7" w:rsidP="00063DCB">
      <w:pPr>
        <w:rPr>
          <w:rFonts w:ascii="Times New Roman" w:hAnsi="Times New Roman" w:cs="Times New Roman"/>
        </w:rPr>
      </w:pPr>
    </w:p>
    <w:p w14:paraId="6B39070D" w14:textId="717F6945" w:rsidR="00651A6D" w:rsidRPr="00017733" w:rsidRDefault="004242D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IX</w:t>
      </w:r>
      <w:r w:rsidR="00651A6D" w:rsidRPr="00017733">
        <w:rPr>
          <w:rFonts w:ascii="Times New Roman" w:hAnsi="Times New Roman" w:cs="Times New Roman"/>
          <w:b/>
        </w:rPr>
        <w:t>. PROFESSIONAL WORKSHOPS</w:t>
      </w: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651A6D" w:rsidRPr="00017733" w14:paraId="77996EA7" w14:textId="77777777" w:rsidTr="00651A6D">
        <w:trPr>
          <w:trHeight w:val="459"/>
        </w:trPr>
        <w:tc>
          <w:tcPr>
            <w:tcW w:w="7735" w:type="dxa"/>
          </w:tcPr>
          <w:p w14:paraId="05D0777C" w14:textId="77777777" w:rsidR="00651A6D" w:rsidRPr="00017733" w:rsidRDefault="00651A6D" w:rsidP="00AD23BD">
            <w:pPr>
              <w:rPr>
                <w:rFonts w:ascii="Times New Roman" w:hAnsi="Times New Roman" w:cs="Times New Roman"/>
              </w:rPr>
            </w:pPr>
          </w:p>
          <w:p w14:paraId="298489F8" w14:textId="77777777" w:rsidR="00651A6D" w:rsidRPr="00017733" w:rsidRDefault="00651A6D" w:rsidP="00AD23BD">
            <w:pPr>
              <w:rPr>
                <w:rFonts w:ascii="Times New Roman" w:hAnsi="Times New Roman" w:cs="Times New Roman"/>
              </w:rPr>
            </w:pPr>
            <w:r w:rsidRPr="00017733">
              <w:rPr>
                <w:rFonts w:ascii="Times New Roman" w:hAnsi="Times New Roman" w:cs="Times New Roman"/>
                <w:b/>
              </w:rPr>
              <w:t>Addressing Implicit Bias in The Academy</w:t>
            </w:r>
            <w:r w:rsidR="00A93DED" w:rsidRPr="00017733">
              <w:rPr>
                <w:rFonts w:ascii="Times New Roman" w:hAnsi="Times New Roman" w:cs="Times New Roman"/>
              </w:rPr>
              <w:t xml:space="preserve">. University of Arizona, Department of Psychology. Jeff Stone (Ph.D). Katie Wolsiefer (Ph.D). </w:t>
            </w:r>
          </w:p>
        </w:tc>
        <w:tc>
          <w:tcPr>
            <w:tcW w:w="1656" w:type="dxa"/>
          </w:tcPr>
          <w:p w14:paraId="5CADB23A" w14:textId="77777777" w:rsidR="00A93DED" w:rsidRPr="00017733" w:rsidRDefault="00A93DED" w:rsidP="00AD23BD">
            <w:pPr>
              <w:rPr>
                <w:rFonts w:ascii="Times New Roman" w:hAnsi="Times New Roman" w:cs="Times New Roman"/>
              </w:rPr>
            </w:pPr>
          </w:p>
          <w:p w14:paraId="0E9B51AF" w14:textId="77777777" w:rsidR="00651A6D" w:rsidRPr="00017733" w:rsidRDefault="00651A6D" w:rsidP="00AD23BD">
            <w:pPr>
              <w:rPr>
                <w:rFonts w:ascii="Times New Roman" w:hAnsi="Times New Roman" w:cs="Times New Roman"/>
              </w:rPr>
            </w:pPr>
            <w:r w:rsidRPr="00017733">
              <w:rPr>
                <w:rFonts w:ascii="Times New Roman" w:hAnsi="Times New Roman" w:cs="Times New Roman"/>
              </w:rPr>
              <w:t>2018</w:t>
            </w:r>
          </w:p>
        </w:tc>
      </w:tr>
    </w:tbl>
    <w:p w14:paraId="5436F2D4" w14:textId="77777777" w:rsidR="00601F48" w:rsidRPr="00017733" w:rsidRDefault="00601F48" w:rsidP="00063DCB">
      <w:pPr>
        <w:rPr>
          <w:rFonts w:ascii="Times New Roman" w:hAnsi="Times New Roman" w:cs="Times New Roman"/>
        </w:rPr>
      </w:pPr>
    </w:p>
    <w:p w14:paraId="5B0E9A16" w14:textId="77777777" w:rsidR="002238B2" w:rsidRPr="00017733" w:rsidRDefault="002238B2" w:rsidP="00601F48">
      <w:pPr>
        <w:pBdr>
          <w:bottom w:val="single" w:sz="6" w:space="1" w:color="auto"/>
        </w:pBdr>
        <w:rPr>
          <w:rFonts w:ascii="Times New Roman" w:hAnsi="Times New Roman" w:cs="Times New Roman"/>
          <w:b/>
        </w:rPr>
      </w:pPr>
    </w:p>
    <w:p w14:paraId="5A3A2D7C" w14:textId="6324177F" w:rsidR="00601F48" w:rsidRPr="00017733" w:rsidRDefault="004242DD" w:rsidP="00FD4B0D">
      <w:pPr>
        <w:pBdr>
          <w:bottom w:val="single" w:sz="6" w:space="1" w:color="auto"/>
        </w:pBdr>
        <w:outlineLvl w:val="0"/>
        <w:rPr>
          <w:rFonts w:ascii="Times New Roman" w:hAnsi="Times New Roman" w:cs="Times New Roman"/>
          <w:b/>
        </w:rPr>
      </w:pPr>
      <w:r w:rsidRPr="00017733">
        <w:rPr>
          <w:rFonts w:ascii="Times New Roman" w:hAnsi="Times New Roman" w:cs="Times New Roman"/>
          <w:b/>
        </w:rPr>
        <w:t>X</w:t>
      </w:r>
      <w:r w:rsidR="00601F48" w:rsidRPr="00017733">
        <w:rPr>
          <w:rFonts w:ascii="Times New Roman" w:hAnsi="Times New Roman" w:cs="Times New Roman"/>
          <w:b/>
        </w:rPr>
        <w:t>. PROFESSIONAL CONFERENCES</w:t>
      </w: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56"/>
      </w:tblGrid>
      <w:tr w:rsidR="00601F48" w:rsidRPr="00017733" w14:paraId="55A3A55C" w14:textId="77777777" w:rsidTr="00F779AA">
        <w:trPr>
          <w:trHeight w:val="459"/>
        </w:trPr>
        <w:tc>
          <w:tcPr>
            <w:tcW w:w="7735" w:type="dxa"/>
          </w:tcPr>
          <w:p w14:paraId="62ED17B9" w14:textId="77777777" w:rsidR="00017733" w:rsidRDefault="00017733" w:rsidP="005A4818">
            <w:pPr>
              <w:rPr>
                <w:rFonts w:ascii="Times New Roman" w:hAnsi="Times New Roman" w:cs="Times New Roman"/>
              </w:rPr>
            </w:pPr>
          </w:p>
          <w:p w14:paraId="04EFD2AE" w14:textId="6990612E" w:rsidR="00601F48" w:rsidRPr="00017733" w:rsidRDefault="00F779AA" w:rsidP="005A4818">
            <w:pPr>
              <w:rPr>
                <w:rFonts w:ascii="Times New Roman" w:hAnsi="Times New Roman" w:cs="Times New Roman"/>
              </w:rPr>
            </w:pPr>
            <w:r w:rsidRPr="00017733">
              <w:rPr>
                <w:rFonts w:ascii="Times New Roman" w:hAnsi="Times New Roman" w:cs="Times New Roman"/>
              </w:rPr>
              <w:t>International Symbiosis Society Congress</w:t>
            </w:r>
          </w:p>
        </w:tc>
        <w:tc>
          <w:tcPr>
            <w:tcW w:w="1656" w:type="dxa"/>
          </w:tcPr>
          <w:p w14:paraId="7F720E83" w14:textId="77777777" w:rsidR="00601F48" w:rsidRPr="00017733" w:rsidRDefault="00F779AA" w:rsidP="005A4818">
            <w:pPr>
              <w:rPr>
                <w:rFonts w:ascii="Times New Roman" w:hAnsi="Times New Roman" w:cs="Times New Roman"/>
              </w:rPr>
            </w:pPr>
            <w:r w:rsidRPr="00017733">
              <w:rPr>
                <w:rFonts w:ascii="Times New Roman" w:hAnsi="Times New Roman" w:cs="Times New Roman"/>
              </w:rPr>
              <w:t>2018</w:t>
            </w:r>
          </w:p>
        </w:tc>
      </w:tr>
      <w:tr w:rsidR="00601F48" w:rsidRPr="00017733" w14:paraId="758D7ADC" w14:textId="77777777" w:rsidTr="00F779AA">
        <w:trPr>
          <w:trHeight w:val="404"/>
        </w:trPr>
        <w:tc>
          <w:tcPr>
            <w:tcW w:w="7735" w:type="dxa"/>
          </w:tcPr>
          <w:p w14:paraId="020B9850" w14:textId="77777777" w:rsidR="00F779AA" w:rsidRPr="00017733" w:rsidRDefault="00F779AA" w:rsidP="005A4818">
            <w:pPr>
              <w:rPr>
                <w:rFonts w:ascii="Times New Roman" w:hAnsi="Times New Roman" w:cs="Times New Roman"/>
              </w:rPr>
            </w:pPr>
            <w:r w:rsidRPr="00017733">
              <w:rPr>
                <w:rFonts w:ascii="Times New Roman" w:hAnsi="Times New Roman" w:cs="Times New Roman"/>
                <w:b/>
              </w:rPr>
              <w:t>“Leave Your Mark.”</w:t>
            </w:r>
            <w:r w:rsidRPr="00017733">
              <w:rPr>
                <w:rFonts w:ascii="Times New Roman" w:hAnsi="Times New Roman" w:cs="Times New Roman"/>
              </w:rPr>
              <w:t xml:space="preserve"> </w:t>
            </w:r>
            <w:r w:rsidR="00601F48" w:rsidRPr="00017733">
              <w:rPr>
                <w:rFonts w:ascii="Times New Roman" w:hAnsi="Times New Roman" w:cs="Times New Roman"/>
              </w:rPr>
              <w:t xml:space="preserve">The University of Arizona’s International </w:t>
            </w:r>
          </w:p>
          <w:p w14:paraId="11DED908" w14:textId="77777777" w:rsidR="00601F48" w:rsidRPr="00017733" w:rsidRDefault="00601F48" w:rsidP="005A4818">
            <w:pPr>
              <w:rPr>
                <w:rFonts w:ascii="Times New Roman" w:hAnsi="Times New Roman" w:cs="Times New Roman"/>
              </w:rPr>
            </w:pPr>
            <w:r w:rsidRPr="00017733">
              <w:rPr>
                <w:rFonts w:ascii="Times New Roman" w:hAnsi="Times New Roman" w:cs="Times New Roman"/>
              </w:rPr>
              <w:t xml:space="preserve">Cities/Counties Management Association Chapter. </w:t>
            </w:r>
          </w:p>
        </w:tc>
        <w:tc>
          <w:tcPr>
            <w:tcW w:w="1656" w:type="dxa"/>
          </w:tcPr>
          <w:p w14:paraId="2D38C294" w14:textId="77777777" w:rsidR="00601F48" w:rsidRPr="00017733" w:rsidRDefault="00F779AA" w:rsidP="005A4818">
            <w:pPr>
              <w:rPr>
                <w:rFonts w:ascii="Times New Roman" w:hAnsi="Times New Roman" w:cs="Times New Roman"/>
              </w:rPr>
            </w:pPr>
            <w:r w:rsidRPr="00017733">
              <w:rPr>
                <w:rFonts w:ascii="Times New Roman" w:hAnsi="Times New Roman" w:cs="Times New Roman"/>
              </w:rPr>
              <w:t>2018</w:t>
            </w:r>
          </w:p>
        </w:tc>
      </w:tr>
      <w:tr w:rsidR="00601F48" w:rsidRPr="00017733" w14:paraId="3C54C408" w14:textId="77777777" w:rsidTr="00F779AA">
        <w:trPr>
          <w:trHeight w:val="298"/>
        </w:trPr>
        <w:tc>
          <w:tcPr>
            <w:tcW w:w="7735" w:type="dxa"/>
          </w:tcPr>
          <w:p w14:paraId="4FAF349E" w14:textId="77777777" w:rsidR="00F779AA" w:rsidRPr="00017733" w:rsidRDefault="00F779AA" w:rsidP="005A4818">
            <w:pPr>
              <w:rPr>
                <w:rFonts w:ascii="Times New Roman" w:hAnsi="Times New Roman" w:cs="Times New Roman"/>
              </w:rPr>
            </w:pPr>
          </w:p>
          <w:p w14:paraId="0F82846B" w14:textId="77777777" w:rsidR="00601F48" w:rsidRPr="00017733" w:rsidRDefault="00F779AA" w:rsidP="005A4818">
            <w:pPr>
              <w:rPr>
                <w:rFonts w:ascii="Times New Roman" w:hAnsi="Times New Roman" w:cs="Times New Roman"/>
              </w:rPr>
            </w:pPr>
            <w:r w:rsidRPr="00017733">
              <w:rPr>
                <w:rFonts w:ascii="Times New Roman" w:hAnsi="Times New Roman" w:cs="Times New Roman"/>
              </w:rPr>
              <w:t>Desert Horticultural Conference</w:t>
            </w:r>
          </w:p>
        </w:tc>
        <w:tc>
          <w:tcPr>
            <w:tcW w:w="1656" w:type="dxa"/>
          </w:tcPr>
          <w:p w14:paraId="1D1EA962" w14:textId="77777777" w:rsidR="00601F48" w:rsidRPr="00017733" w:rsidRDefault="00F779AA" w:rsidP="005A4818">
            <w:pPr>
              <w:rPr>
                <w:rFonts w:ascii="Times New Roman" w:hAnsi="Times New Roman" w:cs="Times New Roman"/>
              </w:rPr>
            </w:pPr>
            <w:r w:rsidRPr="00017733">
              <w:rPr>
                <w:rFonts w:ascii="Times New Roman" w:hAnsi="Times New Roman" w:cs="Times New Roman"/>
              </w:rPr>
              <w:t>2017 - 2018</w:t>
            </w:r>
          </w:p>
        </w:tc>
      </w:tr>
    </w:tbl>
    <w:p w14:paraId="1AF13FEC" w14:textId="6E5A5ECC" w:rsidR="00601F48" w:rsidRPr="00017733" w:rsidRDefault="00F779AA" w:rsidP="00601F48">
      <w:pPr>
        <w:rPr>
          <w:rFonts w:ascii="Times New Roman" w:hAnsi="Times New Roman" w:cs="Times New Roman"/>
        </w:rPr>
      </w:pPr>
      <w:r w:rsidRPr="00017733">
        <w:rPr>
          <w:rFonts w:ascii="Times New Roman" w:hAnsi="Times New Roman" w:cs="Times New Roman"/>
        </w:rPr>
        <w:t xml:space="preserve"> </w:t>
      </w:r>
    </w:p>
    <w:sectPr w:rsidR="00601F48" w:rsidRPr="00017733" w:rsidSect="0051362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78F0" w14:textId="77777777" w:rsidR="009B43C0" w:rsidRDefault="009B43C0" w:rsidP="003105D4">
      <w:r>
        <w:separator/>
      </w:r>
    </w:p>
  </w:endnote>
  <w:endnote w:type="continuationSeparator" w:id="0">
    <w:p w14:paraId="7363A3B0" w14:textId="77777777" w:rsidR="009B43C0" w:rsidRDefault="009B43C0" w:rsidP="0031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309066"/>
      <w:docPartObj>
        <w:docPartGallery w:val="Page Numbers (Bottom of Page)"/>
        <w:docPartUnique/>
      </w:docPartObj>
    </w:sdtPr>
    <w:sdtEndPr>
      <w:rPr>
        <w:rStyle w:val="PageNumber"/>
      </w:rPr>
    </w:sdtEndPr>
    <w:sdtContent>
      <w:p w14:paraId="04ED4F59" w14:textId="77777777" w:rsidR="000069D7" w:rsidRDefault="000069D7" w:rsidP="00F36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9B58B" w14:textId="77777777" w:rsidR="000069D7" w:rsidRDefault="000069D7" w:rsidP="00006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331529"/>
      <w:docPartObj>
        <w:docPartGallery w:val="Page Numbers (Bottom of Page)"/>
        <w:docPartUnique/>
      </w:docPartObj>
    </w:sdtPr>
    <w:sdtEndPr>
      <w:rPr>
        <w:rStyle w:val="PageNumber"/>
      </w:rPr>
    </w:sdtEndPr>
    <w:sdtContent>
      <w:p w14:paraId="05A17F03" w14:textId="77777777" w:rsidR="000069D7" w:rsidRDefault="000069D7" w:rsidP="00F36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586B">
          <w:rPr>
            <w:rStyle w:val="PageNumber"/>
            <w:noProof/>
          </w:rPr>
          <w:t>3</w:t>
        </w:r>
        <w:r>
          <w:rPr>
            <w:rStyle w:val="PageNumber"/>
          </w:rPr>
          <w:fldChar w:fldCharType="end"/>
        </w:r>
      </w:p>
    </w:sdtContent>
  </w:sdt>
  <w:p w14:paraId="1F923FFA" w14:textId="77777777" w:rsidR="000069D7" w:rsidRDefault="000069D7" w:rsidP="00006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B2C0" w14:textId="77777777" w:rsidR="009B43C0" w:rsidRDefault="009B43C0" w:rsidP="003105D4">
      <w:r>
        <w:separator/>
      </w:r>
    </w:p>
  </w:footnote>
  <w:footnote w:type="continuationSeparator" w:id="0">
    <w:p w14:paraId="45CBBF9A" w14:textId="77777777" w:rsidR="009B43C0" w:rsidRDefault="009B43C0" w:rsidP="0031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F7A1" w14:textId="648AA866" w:rsidR="000069D7" w:rsidRPr="000069D7" w:rsidRDefault="00E42706" w:rsidP="000069D7">
    <w:pPr>
      <w:pStyle w:val="Header"/>
      <w:jc w:val="right"/>
      <w:rPr>
        <w:rFonts w:ascii="Times New Roman" w:hAnsi="Times New Roman" w:cs="Times New Roman"/>
      </w:rPr>
    </w:pPr>
    <w:r>
      <w:rPr>
        <w:rFonts w:ascii="Times New Roman" w:hAnsi="Times New Roman" w:cs="Times New Roman"/>
      </w:rPr>
      <w:t xml:space="preserve">Ashton Leo • </w:t>
    </w:r>
    <w:r w:rsidR="000069D7" w:rsidRPr="000069D7">
      <w:rPr>
        <w:rFonts w:ascii="Times New Roman" w:hAnsi="Times New Roman" w:cs="Times New Roman"/>
      </w:rPr>
      <w:t>CURRICULUM VITAE</w:t>
    </w:r>
  </w:p>
  <w:p w14:paraId="24B89782" w14:textId="77777777" w:rsidR="000069D7" w:rsidRDefault="0000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2CD"/>
    <w:multiLevelType w:val="hybridMultilevel"/>
    <w:tmpl w:val="A2A64EB2"/>
    <w:lvl w:ilvl="0" w:tplc="58842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1C35"/>
    <w:multiLevelType w:val="hybridMultilevel"/>
    <w:tmpl w:val="6BB437EC"/>
    <w:lvl w:ilvl="0" w:tplc="6E4CF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DCB"/>
    <w:rsid w:val="000069D7"/>
    <w:rsid w:val="00017733"/>
    <w:rsid w:val="000573A0"/>
    <w:rsid w:val="00063DCB"/>
    <w:rsid w:val="001C4D23"/>
    <w:rsid w:val="001D65D0"/>
    <w:rsid w:val="001F2DC2"/>
    <w:rsid w:val="002238B2"/>
    <w:rsid w:val="003105D4"/>
    <w:rsid w:val="00326F45"/>
    <w:rsid w:val="00333BAB"/>
    <w:rsid w:val="0042332B"/>
    <w:rsid w:val="004242DD"/>
    <w:rsid w:val="004D2B13"/>
    <w:rsid w:val="0051362B"/>
    <w:rsid w:val="00601F48"/>
    <w:rsid w:val="00606D8A"/>
    <w:rsid w:val="00651A6D"/>
    <w:rsid w:val="00676A99"/>
    <w:rsid w:val="006B2436"/>
    <w:rsid w:val="006B586B"/>
    <w:rsid w:val="008D1621"/>
    <w:rsid w:val="008E426B"/>
    <w:rsid w:val="009B43C0"/>
    <w:rsid w:val="00A93DED"/>
    <w:rsid w:val="00B35850"/>
    <w:rsid w:val="00B554D7"/>
    <w:rsid w:val="00BA707E"/>
    <w:rsid w:val="00BD0BEB"/>
    <w:rsid w:val="00BF77F0"/>
    <w:rsid w:val="00D31757"/>
    <w:rsid w:val="00DF0226"/>
    <w:rsid w:val="00E42706"/>
    <w:rsid w:val="00ED582F"/>
    <w:rsid w:val="00F779AA"/>
    <w:rsid w:val="00FD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05D9"/>
  <w15:docId w15:val="{B05713CA-4E3D-3748-AB4F-A79E26B4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DCB"/>
    <w:rPr>
      <w:color w:val="0563C1" w:themeColor="hyperlink"/>
      <w:u w:val="single"/>
    </w:rPr>
  </w:style>
  <w:style w:type="character" w:customStyle="1" w:styleId="UnresolvedMention1">
    <w:name w:val="Unresolved Mention1"/>
    <w:basedOn w:val="DefaultParagraphFont"/>
    <w:uiPriority w:val="99"/>
    <w:semiHidden/>
    <w:unhideWhenUsed/>
    <w:rsid w:val="00063DCB"/>
    <w:rPr>
      <w:color w:val="808080"/>
      <w:shd w:val="clear" w:color="auto" w:fill="E6E6E6"/>
    </w:rPr>
  </w:style>
  <w:style w:type="paragraph" w:styleId="ListParagraph">
    <w:name w:val="List Paragraph"/>
    <w:basedOn w:val="Normal"/>
    <w:uiPriority w:val="34"/>
    <w:qFormat/>
    <w:rsid w:val="00063DCB"/>
    <w:pPr>
      <w:ind w:left="720"/>
      <w:contextualSpacing/>
    </w:pPr>
  </w:style>
  <w:style w:type="table" w:styleId="TableGrid">
    <w:name w:val="Table Grid"/>
    <w:basedOn w:val="TableNormal"/>
    <w:uiPriority w:val="39"/>
    <w:rsid w:val="00063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5D4"/>
    <w:pPr>
      <w:tabs>
        <w:tab w:val="center" w:pos="4680"/>
        <w:tab w:val="right" w:pos="9360"/>
      </w:tabs>
    </w:pPr>
  </w:style>
  <w:style w:type="character" w:customStyle="1" w:styleId="HeaderChar">
    <w:name w:val="Header Char"/>
    <w:basedOn w:val="DefaultParagraphFont"/>
    <w:link w:val="Header"/>
    <w:uiPriority w:val="99"/>
    <w:rsid w:val="003105D4"/>
  </w:style>
  <w:style w:type="paragraph" w:styleId="Footer">
    <w:name w:val="footer"/>
    <w:basedOn w:val="Normal"/>
    <w:link w:val="FooterChar"/>
    <w:uiPriority w:val="99"/>
    <w:unhideWhenUsed/>
    <w:rsid w:val="003105D4"/>
    <w:pPr>
      <w:tabs>
        <w:tab w:val="center" w:pos="4680"/>
        <w:tab w:val="right" w:pos="9360"/>
      </w:tabs>
    </w:pPr>
  </w:style>
  <w:style w:type="character" w:customStyle="1" w:styleId="FooterChar">
    <w:name w:val="Footer Char"/>
    <w:basedOn w:val="DefaultParagraphFont"/>
    <w:link w:val="Footer"/>
    <w:uiPriority w:val="99"/>
    <w:rsid w:val="003105D4"/>
  </w:style>
  <w:style w:type="character" w:styleId="PageNumber">
    <w:name w:val="page number"/>
    <w:basedOn w:val="DefaultParagraphFont"/>
    <w:uiPriority w:val="99"/>
    <w:semiHidden/>
    <w:unhideWhenUsed/>
    <w:rsid w:val="000069D7"/>
  </w:style>
  <w:style w:type="paragraph" w:styleId="BalloonText">
    <w:name w:val="Balloon Text"/>
    <w:basedOn w:val="Normal"/>
    <w:link w:val="BalloonTextChar"/>
    <w:uiPriority w:val="99"/>
    <w:semiHidden/>
    <w:unhideWhenUsed/>
    <w:rsid w:val="001F2D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D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2DC2"/>
    <w:rPr>
      <w:sz w:val="18"/>
      <w:szCs w:val="18"/>
    </w:rPr>
  </w:style>
  <w:style w:type="paragraph" w:styleId="CommentText">
    <w:name w:val="annotation text"/>
    <w:basedOn w:val="Normal"/>
    <w:link w:val="CommentTextChar"/>
    <w:uiPriority w:val="99"/>
    <w:semiHidden/>
    <w:unhideWhenUsed/>
    <w:rsid w:val="001F2DC2"/>
  </w:style>
  <w:style w:type="character" w:customStyle="1" w:styleId="CommentTextChar">
    <w:name w:val="Comment Text Char"/>
    <w:basedOn w:val="DefaultParagraphFont"/>
    <w:link w:val="CommentText"/>
    <w:uiPriority w:val="99"/>
    <w:semiHidden/>
    <w:rsid w:val="001F2DC2"/>
  </w:style>
  <w:style w:type="paragraph" w:styleId="CommentSubject">
    <w:name w:val="annotation subject"/>
    <w:basedOn w:val="CommentText"/>
    <w:next w:val="CommentText"/>
    <w:link w:val="CommentSubjectChar"/>
    <w:uiPriority w:val="99"/>
    <w:semiHidden/>
    <w:unhideWhenUsed/>
    <w:rsid w:val="001F2DC2"/>
    <w:rPr>
      <w:b/>
      <w:bCs/>
      <w:sz w:val="20"/>
      <w:szCs w:val="20"/>
    </w:rPr>
  </w:style>
  <w:style w:type="character" w:customStyle="1" w:styleId="CommentSubjectChar">
    <w:name w:val="Comment Subject Char"/>
    <w:basedOn w:val="CommentTextChar"/>
    <w:link w:val="CommentSubject"/>
    <w:uiPriority w:val="99"/>
    <w:semiHidden/>
    <w:rsid w:val="001F2DC2"/>
    <w:rPr>
      <w:b/>
      <w:bCs/>
      <w:sz w:val="20"/>
      <w:szCs w:val="20"/>
    </w:rPr>
  </w:style>
  <w:style w:type="paragraph" w:styleId="Revision">
    <w:name w:val="Revision"/>
    <w:hidden/>
    <w:uiPriority w:val="99"/>
    <w:semiHidden/>
    <w:rsid w:val="00FD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407">
      <w:bodyDiv w:val="1"/>
      <w:marLeft w:val="0"/>
      <w:marRight w:val="0"/>
      <w:marTop w:val="0"/>
      <w:marBottom w:val="0"/>
      <w:divBdr>
        <w:top w:val="none" w:sz="0" w:space="0" w:color="auto"/>
        <w:left w:val="none" w:sz="0" w:space="0" w:color="auto"/>
        <w:bottom w:val="none" w:sz="0" w:space="0" w:color="auto"/>
        <w:right w:val="none" w:sz="0" w:space="0" w:color="auto"/>
      </w:divBdr>
    </w:div>
    <w:div w:id="1500542199">
      <w:bodyDiv w:val="1"/>
      <w:marLeft w:val="0"/>
      <w:marRight w:val="0"/>
      <w:marTop w:val="0"/>
      <w:marBottom w:val="0"/>
      <w:divBdr>
        <w:top w:val="none" w:sz="0" w:space="0" w:color="auto"/>
        <w:left w:val="none" w:sz="0" w:space="0" w:color="auto"/>
        <w:bottom w:val="none" w:sz="0" w:space="0" w:color="auto"/>
        <w:right w:val="none" w:sz="0" w:space="0" w:color="auto"/>
      </w:divBdr>
    </w:div>
    <w:div w:id="21140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4FF0-9DF2-8044-8A57-525A980A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Ashton Bruce - (abl2)</dc:creator>
  <cp:keywords/>
  <dc:description/>
  <cp:lastModifiedBy>Leo, Ashton Bruce - (abl2)</cp:lastModifiedBy>
  <cp:revision>9</cp:revision>
  <dcterms:created xsi:type="dcterms:W3CDTF">2018-05-17T17:36:00Z</dcterms:created>
  <dcterms:modified xsi:type="dcterms:W3CDTF">2018-05-17T19:40:00Z</dcterms:modified>
</cp:coreProperties>
</file>