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6CEB" w14:textId="3E916258" w:rsidR="00AA2830" w:rsidRPr="007832D0" w:rsidRDefault="001E6496" w:rsidP="00A20A94">
      <w:pPr>
        <w:tabs>
          <w:tab w:val="center" w:pos="4680"/>
          <w:tab w:val="left" w:pos="6101"/>
        </w:tabs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32D0">
        <w:rPr>
          <w:rFonts w:ascii="Arial" w:hAnsi="Arial" w:cs="Arial"/>
          <w:b/>
          <w:sz w:val="22"/>
          <w:szCs w:val="22"/>
        </w:rPr>
        <w:t>Desirae E. Kissell</w:t>
      </w:r>
    </w:p>
    <w:p w14:paraId="68B55A65" w14:textId="1D8582D3" w:rsidR="0008407A" w:rsidRDefault="0008407A" w:rsidP="0008407A">
      <w:pPr>
        <w:spacing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Student, Plant Science</w:t>
      </w:r>
    </w:p>
    <w:p w14:paraId="5795B436" w14:textId="7FA8309F" w:rsidR="0008407A" w:rsidRDefault="0008407A" w:rsidP="0008407A">
      <w:pPr>
        <w:spacing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Plant Sciences</w:t>
      </w:r>
    </w:p>
    <w:p w14:paraId="725E4529" w14:textId="0C1F3C1B" w:rsidR="0008407A" w:rsidRDefault="0008407A" w:rsidP="0008407A">
      <w:pPr>
        <w:spacing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Arizona</w:t>
      </w:r>
    </w:p>
    <w:p w14:paraId="1059CB9B" w14:textId="59461885" w:rsidR="00DC6975" w:rsidRDefault="00446654" w:rsidP="001E6496">
      <w:pPr>
        <w:spacing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8407A">
        <w:rPr>
          <w:rFonts w:ascii="Arial" w:hAnsi="Arial" w:cs="Arial"/>
          <w:sz w:val="22"/>
          <w:szCs w:val="22"/>
        </w:rPr>
        <w:t>ucson, AZ 85721</w:t>
      </w:r>
    </w:p>
    <w:p w14:paraId="5FE4B6E6" w14:textId="5C632294" w:rsidR="001E6496" w:rsidRPr="00843BB9" w:rsidRDefault="00A31AE4" w:rsidP="001E649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43B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72AC3" wp14:editId="457930BE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83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1DC3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5.55pt" to="102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8E6336B" w14:textId="77777777" w:rsidR="00BD6863" w:rsidRDefault="00BD6863" w:rsidP="00BD6863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DC6975">
        <w:rPr>
          <w:rFonts w:ascii="Arial" w:hAnsi="Arial" w:cs="Arial"/>
          <w:b/>
          <w:sz w:val="22"/>
          <w:szCs w:val="22"/>
          <w:u w:val="single"/>
        </w:rPr>
        <w:t>EDUCATION</w:t>
      </w:r>
      <w:r w:rsidRPr="007832D0">
        <w:rPr>
          <w:rFonts w:ascii="Arial" w:hAnsi="Arial" w:cs="Arial"/>
          <w:b/>
          <w:sz w:val="22"/>
          <w:szCs w:val="22"/>
        </w:rPr>
        <w:tab/>
      </w:r>
    </w:p>
    <w:p w14:paraId="4DEAB41A" w14:textId="3D71528E" w:rsidR="00A3233E" w:rsidRDefault="00BD6863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 of Science in Plant Science</w:t>
      </w:r>
      <w:r w:rsidR="009A6B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 Progress)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093065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December 2019 </w:t>
      </w:r>
      <w:r>
        <w:rPr>
          <w:rFonts w:ascii="Arial" w:hAnsi="Arial" w:cs="Arial"/>
          <w:i/>
          <w:sz w:val="22"/>
          <w:szCs w:val="22"/>
        </w:rPr>
        <w:t xml:space="preserve">University of Arizona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Tucson</w:t>
      </w:r>
      <w:proofErr w:type="gramEnd"/>
      <w:r>
        <w:rPr>
          <w:rFonts w:ascii="Arial" w:hAnsi="Arial" w:cs="Arial"/>
          <w:sz w:val="22"/>
          <w:szCs w:val="22"/>
        </w:rPr>
        <w:t>, AZ</w:t>
      </w:r>
    </w:p>
    <w:p w14:paraId="724F63A3" w14:textId="0750FF48" w:rsidR="00BD6863" w:rsidRPr="007832D0" w:rsidRDefault="00A3233E" w:rsidP="00BD6863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GPA: 4.0/4.0</w:t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BD6863" w:rsidRPr="007832D0">
        <w:rPr>
          <w:rFonts w:ascii="Arial" w:hAnsi="Arial" w:cs="Arial"/>
          <w:b/>
          <w:sz w:val="22"/>
          <w:szCs w:val="22"/>
        </w:rPr>
        <w:tab/>
        <w:t xml:space="preserve">    </w:t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</w:r>
      <w:r w:rsidR="00BD6863" w:rsidRPr="007832D0">
        <w:rPr>
          <w:rFonts w:ascii="Arial" w:hAnsi="Arial" w:cs="Arial"/>
          <w:b/>
          <w:sz w:val="22"/>
          <w:szCs w:val="22"/>
        </w:rPr>
        <w:tab/>
      </w:r>
    </w:p>
    <w:p w14:paraId="6AAE6743" w14:textId="77777777" w:rsidR="00BD6863" w:rsidRPr="007832D0" w:rsidRDefault="00BD6863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832D0">
        <w:rPr>
          <w:rFonts w:ascii="Arial" w:hAnsi="Arial" w:cs="Arial"/>
          <w:b/>
          <w:sz w:val="22"/>
          <w:szCs w:val="22"/>
        </w:rPr>
        <w:t>Bachelor of Science in Plant and Environmental Science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79103B">
        <w:rPr>
          <w:rFonts w:ascii="Arial" w:hAnsi="Arial" w:cs="Arial"/>
          <w:b/>
          <w:sz w:val="22"/>
          <w:szCs w:val="22"/>
        </w:rPr>
        <w:t>December 2017</w:t>
      </w:r>
    </w:p>
    <w:p w14:paraId="3FBC69B4" w14:textId="77777777" w:rsidR="00BD6863" w:rsidRDefault="00BD6863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832D0">
        <w:rPr>
          <w:rFonts w:ascii="Arial" w:hAnsi="Arial" w:cs="Arial"/>
          <w:i/>
          <w:sz w:val="22"/>
          <w:szCs w:val="22"/>
        </w:rPr>
        <w:t>Clemson University</w:t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r w:rsidRPr="007832D0">
        <w:rPr>
          <w:rFonts w:ascii="Arial" w:hAnsi="Arial" w:cs="Arial"/>
          <w:i/>
          <w:sz w:val="22"/>
          <w:szCs w:val="22"/>
        </w:rPr>
        <w:tab/>
      </w:r>
      <w:proofErr w:type="gramStart"/>
      <w:r w:rsidRPr="007832D0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     </w:t>
      </w:r>
      <w:r w:rsidRPr="007832D0">
        <w:rPr>
          <w:rFonts w:ascii="Arial" w:hAnsi="Arial" w:cs="Arial"/>
          <w:sz w:val="22"/>
          <w:szCs w:val="22"/>
        </w:rPr>
        <w:t>Clemson, SC</w:t>
      </w:r>
    </w:p>
    <w:p w14:paraId="3A2FFB9A" w14:textId="77777777" w:rsidR="00BD6863" w:rsidRPr="00F31019" w:rsidRDefault="00BD6863" w:rsidP="00BD6863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Concentration: Agronomy; Minor: Plant Pathology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F31019">
        <w:rPr>
          <w:rFonts w:ascii="Arial" w:hAnsi="Arial" w:cs="Arial"/>
          <w:b/>
          <w:sz w:val="22"/>
          <w:szCs w:val="22"/>
        </w:rPr>
        <w:t>GPA: 3.4</w:t>
      </w:r>
      <w:r>
        <w:rPr>
          <w:rFonts w:ascii="Arial" w:hAnsi="Arial" w:cs="Arial"/>
          <w:b/>
          <w:sz w:val="22"/>
          <w:szCs w:val="22"/>
        </w:rPr>
        <w:t>8</w:t>
      </w:r>
      <w:r w:rsidRPr="00F31019">
        <w:rPr>
          <w:rFonts w:ascii="Arial" w:hAnsi="Arial" w:cs="Arial"/>
          <w:b/>
          <w:sz w:val="22"/>
          <w:szCs w:val="22"/>
        </w:rPr>
        <w:t>/4.0</w:t>
      </w:r>
    </w:p>
    <w:p w14:paraId="2D279F48" w14:textId="77777777" w:rsidR="00BD6863" w:rsidRDefault="00BD6863" w:rsidP="00753F44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965EBE9" w14:textId="5DD41B49" w:rsidR="00843BB9" w:rsidRDefault="00BD6863" w:rsidP="00753F44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</w:t>
      </w:r>
    </w:p>
    <w:p w14:paraId="6EA74C7E" w14:textId="54DC33EB" w:rsidR="00D836E1" w:rsidRDefault="002F473A" w:rsidP="00D836E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Tissue Culture &amp; Micropropagation </w:t>
      </w:r>
      <w:r w:rsidR="00D836E1">
        <w:rPr>
          <w:rFonts w:ascii="Arial" w:hAnsi="Arial" w:cs="Arial"/>
          <w:b/>
          <w:sz w:val="22"/>
          <w:szCs w:val="22"/>
        </w:rPr>
        <w:t xml:space="preserve">Laboratory Assistant, </w:t>
      </w:r>
      <w:r w:rsidR="00D836E1">
        <w:rPr>
          <w:rFonts w:ascii="Arial" w:hAnsi="Arial" w:cs="Arial"/>
          <w:sz w:val="22"/>
          <w:szCs w:val="22"/>
        </w:rPr>
        <w:t xml:space="preserve">Dr. Jeffrey </w:t>
      </w:r>
      <w:proofErr w:type="spellStart"/>
      <w:r w:rsidR="00D836E1">
        <w:rPr>
          <w:rFonts w:ascii="Arial" w:hAnsi="Arial" w:cs="Arial"/>
          <w:sz w:val="22"/>
          <w:szCs w:val="22"/>
        </w:rPr>
        <w:t>Adelberg</w:t>
      </w:r>
      <w:proofErr w:type="spellEnd"/>
      <w:r w:rsidR="00D836E1">
        <w:rPr>
          <w:rFonts w:ascii="Arial" w:hAnsi="Arial" w:cs="Arial"/>
          <w:sz w:val="22"/>
          <w:szCs w:val="22"/>
        </w:rPr>
        <w:t xml:space="preserve"> </w:t>
      </w:r>
      <w:r w:rsidR="00FD6BDC">
        <w:rPr>
          <w:rFonts w:ascii="Arial" w:hAnsi="Arial" w:cs="Arial"/>
          <w:b/>
          <w:sz w:val="22"/>
          <w:szCs w:val="22"/>
        </w:rPr>
        <w:tab/>
      </w:r>
      <w:r w:rsidR="00FD6BDC">
        <w:rPr>
          <w:rFonts w:ascii="Arial" w:hAnsi="Arial" w:cs="Arial"/>
          <w:b/>
          <w:sz w:val="22"/>
          <w:szCs w:val="22"/>
        </w:rPr>
        <w:tab/>
      </w:r>
      <w:proofErr w:type="gramStart"/>
      <w:r w:rsidR="00FD6BDC">
        <w:rPr>
          <w:rFonts w:ascii="Arial" w:hAnsi="Arial" w:cs="Arial"/>
          <w:b/>
          <w:sz w:val="22"/>
          <w:szCs w:val="22"/>
        </w:rPr>
        <w:tab/>
        <w:t xml:space="preserve">  </w:t>
      </w:r>
      <w:r w:rsidR="00446654">
        <w:rPr>
          <w:rFonts w:ascii="Arial" w:hAnsi="Arial" w:cs="Arial"/>
          <w:b/>
          <w:sz w:val="22"/>
          <w:szCs w:val="22"/>
        </w:rPr>
        <w:t>2017</w:t>
      </w:r>
      <w:proofErr w:type="gramEnd"/>
    </w:p>
    <w:p w14:paraId="232E72E3" w14:textId="1B73E0FF" w:rsidR="00D836E1" w:rsidRPr="00C93432" w:rsidRDefault="00D836E1" w:rsidP="00D836E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Plant &amp; Environmental Sciences, Clemson University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</w:t>
      </w:r>
      <w:r w:rsidR="009D113C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Clemson, SC</w:t>
      </w:r>
    </w:p>
    <w:p w14:paraId="5841829E" w14:textId="3EF69B69" w:rsidR="005936B3" w:rsidRDefault="005936B3" w:rsidP="005936B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trials on various</w:t>
      </w:r>
      <w:r w:rsidR="00EF7903">
        <w:rPr>
          <w:rFonts w:ascii="Arial" w:hAnsi="Arial" w:cs="Arial"/>
          <w:sz w:val="22"/>
          <w:szCs w:val="22"/>
        </w:rPr>
        <w:t xml:space="preserve"> fiber</w:t>
      </w:r>
      <w:r>
        <w:rPr>
          <w:rFonts w:ascii="Arial" w:hAnsi="Arial" w:cs="Arial"/>
          <w:sz w:val="22"/>
          <w:szCs w:val="22"/>
        </w:rPr>
        <w:t xml:space="preserve"> grow mats for microgreens production. </w:t>
      </w:r>
    </w:p>
    <w:p w14:paraId="496DC634" w14:textId="27169A31" w:rsidR="00D15B51" w:rsidRPr="00D15B51" w:rsidRDefault="0036144C" w:rsidP="00D15B5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836E1" w:rsidRPr="00AE267B">
        <w:rPr>
          <w:rFonts w:ascii="Arial" w:hAnsi="Arial" w:cs="Arial"/>
          <w:sz w:val="22"/>
          <w:szCs w:val="22"/>
        </w:rPr>
        <w:t>ssist</w:t>
      </w:r>
      <w:r>
        <w:rPr>
          <w:rFonts w:ascii="Arial" w:hAnsi="Arial" w:cs="Arial"/>
          <w:sz w:val="22"/>
          <w:szCs w:val="22"/>
        </w:rPr>
        <w:t>ance</w:t>
      </w:r>
      <w:r w:rsidR="00D836E1" w:rsidRPr="00AE267B">
        <w:rPr>
          <w:rFonts w:ascii="Arial" w:hAnsi="Arial" w:cs="Arial"/>
          <w:sz w:val="22"/>
          <w:szCs w:val="22"/>
        </w:rPr>
        <w:t xml:space="preserve"> on projects </w:t>
      </w:r>
      <w:r w:rsidR="005936B3">
        <w:rPr>
          <w:rFonts w:ascii="Arial" w:hAnsi="Arial" w:cs="Arial"/>
          <w:sz w:val="22"/>
          <w:szCs w:val="22"/>
        </w:rPr>
        <w:t>wi</w:t>
      </w:r>
      <w:r w:rsidR="00EF7903">
        <w:rPr>
          <w:rFonts w:ascii="Arial" w:hAnsi="Arial" w:cs="Arial"/>
          <w:sz w:val="22"/>
          <w:szCs w:val="22"/>
        </w:rPr>
        <w:t>th members of industry and</w:t>
      </w:r>
      <w:r w:rsidR="005936B3">
        <w:rPr>
          <w:rFonts w:ascii="Arial" w:hAnsi="Arial" w:cs="Arial"/>
          <w:sz w:val="22"/>
          <w:szCs w:val="22"/>
        </w:rPr>
        <w:t xml:space="preserve"> researchers </w:t>
      </w:r>
      <w:r w:rsidR="00D15B51">
        <w:rPr>
          <w:rFonts w:ascii="Arial" w:hAnsi="Arial" w:cs="Arial"/>
          <w:sz w:val="22"/>
          <w:szCs w:val="22"/>
        </w:rPr>
        <w:t xml:space="preserve">in tissue culture </w:t>
      </w:r>
      <w:r w:rsidR="00D836E1" w:rsidRPr="00AE267B">
        <w:rPr>
          <w:rFonts w:ascii="Arial" w:hAnsi="Arial" w:cs="Arial"/>
          <w:sz w:val="22"/>
          <w:szCs w:val="22"/>
        </w:rPr>
        <w:t xml:space="preserve">involving </w:t>
      </w:r>
      <w:r w:rsidR="00D836E1">
        <w:rPr>
          <w:rFonts w:ascii="Arial" w:hAnsi="Arial" w:cs="Arial"/>
          <w:sz w:val="22"/>
          <w:szCs w:val="22"/>
        </w:rPr>
        <w:t xml:space="preserve">stage one plants such as </w:t>
      </w:r>
      <w:r w:rsidR="00D836E1" w:rsidRPr="004C66A5">
        <w:rPr>
          <w:rFonts w:ascii="Arial" w:hAnsi="Arial" w:cs="Arial"/>
          <w:i/>
          <w:sz w:val="22"/>
          <w:szCs w:val="22"/>
        </w:rPr>
        <w:t>Echinacea</w:t>
      </w:r>
      <w:r w:rsidR="00D836E1">
        <w:rPr>
          <w:rFonts w:ascii="Arial" w:hAnsi="Arial" w:cs="Arial"/>
          <w:sz w:val="22"/>
          <w:szCs w:val="22"/>
        </w:rPr>
        <w:t xml:space="preserve"> and </w:t>
      </w:r>
      <w:r w:rsidR="00D836E1">
        <w:rPr>
          <w:rFonts w:ascii="Arial" w:hAnsi="Arial" w:cs="Arial"/>
          <w:i/>
          <w:sz w:val="22"/>
          <w:szCs w:val="22"/>
        </w:rPr>
        <w:t>Prunus spp.</w:t>
      </w:r>
    </w:p>
    <w:p w14:paraId="3A4EACAF" w14:textId="03D9E861" w:rsidR="00D15B51" w:rsidRDefault="00D15B51" w:rsidP="00D15B5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tissue culture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identify genetic markers for disease resistance in </w:t>
      </w:r>
      <w:r>
        <w:rPr>
          <w:rFonts w:ascii="Arial" w:hAnsi="Arial" w:cs="Arial"/>
          <w:i/>
          <w:sz w:val="22"/>
          <w:szCs w:val="22"/>
        </w:rPr>
        <w:t xml:space="preserve">Prunus </w:t>
      </w:r>
      <w:r>
        <w:rPr>
          <w:rFonts w:ascii="Arial" w:hAnsi="Arial" w:cs="Arial"/>
          <w:sz w:val="22"/>
          <w:szCs w:val="22"/>
        </w:rPr>
        <w:t>rootstocks</w:t>
      </w:r>
    </w:p>
    <w:p w14:paraId="6BB70D5D" w14:textId="4EE11E26" w:rsidR="00D836E1" w:rsidRDefault="00D836E1" w:rsidP="00D836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</w:t>
      </w:r>
      <w:r w:rsidRPr="00AE267B">
        <w:rPr>
          <w:rFonts w:ascii="Arial" w:hAnsi="Arial" w:cs="Arial"/>
          <w:sz w:val="22"/>
          <w:szCs w:val="22"/>
        </w:rPr>
        <w:t xml:space="preserve"> </w:t>
      </w:r>
      <w:r w:rsidR="0036144C">
        <w:rPr>
          <w:rFonts w:ascii="Arial" w:hAnsi="Arial" w:cs="Arial"/>
          <w:sz w:val="22"/>
          <w:szCs w:val="22"/>
        </w:rPr>
        <w:t xml:space="preserve">complex medias with </w:t>
      </w:r>
      <w:r w:rsidR="005936B3">
        <w:rPr>
          <w:rFonts w:ascii="Arial" w:hAnsi="Arial" w:cs="Arial"/>
          <w:sz w:val="22"/>
          <w:szCs w:val="22"/>
        </w:rPr>
        <w:t>various nutrient solutions for nutrient optimization studies.</w:t>
      </w:r>
    </w:p>
    <w:p w14:paraId="4A64B7E5" w14:textId="77777777" w:rsidR="00D836E1" w:rsidRDefault="00D836E1" w:rsidP="00D836E1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</w:p>
    <w:p w14:paraId="35E0B4AD" w14:textId="4BA0C07A" w:rsidR="00D836E1" w:rsidRDefault="00D836E1" w:rsidP="00D836E1">
      <w:pPr>
        <w:tabs>
          <w:tab w:val="left" w:pos="684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Clemson Cooperative Extension Service, </w:t>
      </w:r>
      <w:r w:rsidRPr="00FA2CC1">
        <w:rPr>
          <w:rFonts w:ascii="Arial" w:hAnsi="Arial" w:cs="Arial"/>
          <w:sz w:val="22"/>
          <w:szCs w:val="22"/>
        </w:rPr>
        <w:t>Andy Rollins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FD6BDC">
        <w:rPr>
          <w:rFonts w:ascii="Arial" w:hAnsi="Arial" w:cs="Arial"/>
          <w:b/>
          <w:sz w:val="22"/>
          <w:szCs w:val="22"/>
        </w:rPr>
        <w:tab/>
      </w:r>
      <w:proofErr w:type="gramStart"/>
      <w:r w:rsidR="00FD6BDC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2017</w:t>
      </w:r>
      <w:proofErr w:type="gramEnd"/>
      <w:r w:rsidRPr="007F6CBD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Clemson University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F6C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7F6CBD">
        <w:rPr>
          <w:rFonts w:ascii="Arial" w:hAnsi="Arial" w:cs="Arial"/>
          <w:sz w:val="22"/>
          <w:szCs w:val="22"/>
        </w:rPr>
        <w:t>Clemson, SC</w:t>
      </w:r>
      <w:r w:rsidRPr="007F6CBD">
        <w:rPr>
          <w:rFonts w:ascii="Arial" w:hAnsi="Arial" w:cs="Arial"/>
          <w:sz w:val="22"/>
          <w:szCs w:val="22"/>
        </w:rPr>
        <w:tab/>
        <w:t xml:space="preserve"> </w:t>
      </w:r>
    </w:p>
    <w:p w14:paraId="0880334F" w14:textId="73851C4A" w:rsidR="00D836E1" w:rsidRPr="00F34ACE" w:rsidRDefault="00D836E1" w:rsidP="00D836E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965C2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Spartanburg County vegetable and small fruit extension agent in monitoring Brown Marmorated Stink Bug populations in Landrum, SC. Including insect identification, checking pheromone traps, collecting and organizing data.</w:t>
      </w:r>
    </w:p>
    <w:p w14:paraId="393D04BD" w14:textId="40D15291" w:rsidR="00D836E1" w:rsidRPr="00033573" w:rsidRDefault="00D836E1" w:rsidP="00D836E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F34ACE">
        <w:rPr>
          <w:rFonts w:ascii="Arial" w:hAnsi="Arial" w:cs="Arial"/>
          <w:sz w:val="22"/>
          <w:szCs w:val="22"/>
        </w:rPr>
        <w:t>Assist</w:t>
      </w:r>
      <w:r w:rsidR="00965C29">
        <w:rPr>
          <w:rFonts w:ascii="Arial" w:hAnsi="Arial" w:cs="Arial"/>
          <w:sz w:val="22"/>
          <w:szCs w:val="22"/>
        </w:rPr>
        <w:t>ance</w:t>
      </w:r>
      <w:r w:rsidRPr="00F34ACE">
        <w:rPr>
          <w:rFonts w:ascii="Arial" w:hAnsi="Arial" w:cs="Arial"/>
          <w:sz w:val="22"/>
          <w:szCs w:val="22"/>
        </w:rPr>
        <w:t xml:space="preserve"> in several experiments at various growers such as fungicide trials in strawberry and Armillaria root rot</w:t>
      </w:r>
      <w:r w:rsidRPr="00F34ACE">
        <w:rPr>
          <w:rFonts w:ascii="Arial" w:hAnsi="Arial" w:cs="Arial"/>
          <w:i/>
          <w:sz w:val="22"/>
          <w:szCs w:val="22"/>
        </w:rPr>
        <w:t xml:space="preserve"> </w:t>
      </w:r>
      <w:r w:rsidR="00637CC4">
        <w:rPr>
          <w:rFonts w:ascii="Arial" w:hAnsi="Arial" w:cs="Arial"/>
          <w:sz w:val="22"/>
          <w:szCs w:val="22"/>
        </w:rPr>
        <w:t>trials in peach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FE3E13" w14:textId="300E28D4" w:rsidR="00D836E1" w:rsidRPr="00F31019" w:rsidRDefault="00D836E1" w:rsidP="00D836E1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040E0C">
        <w:rPr>
          <w:rFonts w:ascii="Arial" w:hAnsi="Arial" w:cs="Arial"/>
          <w:b/>
          <w:sz w:val="22"/>
          <w:szCs w:val="22"/>
        </w:rPr>
        <w:t>Peach Variety Trial</w:t>
      </w:r>
      <w:r>
        <w:rPr>
          <w:rFonts w:ascii="Arial" w:hAnsi="Arial" w:cs="Arial"/>
          <w:sz w:val="22"/>
          <w:szCs w:val="22"/>
        </w:rPr>
        <w:t xml:space="preserve">, Dr. Juan Carlos </w:t>
      </w:r>
      <w:proofErr w:type="spellStart"/>
      <w:r>
        <w:rPr>
          <w:rFonts w:ascii="Arial" w:hAnsi="Arial" w:cs="Arial"/>
          <w:sz w:val="22"/>
          <w:szCs w:val="22"/>
        </w:rPr>
        <w:t>Melgar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b/>
          <w:sz w:val="22"/>
          <w:szCs w:val="22"/>
        </w:rPr>
        <w:tab/>
        <w:t xml:space="preserve">   </w:t>
      </w:r>
      <w:r w:rsidRPr="00F31019">
        <w:rPr>
          <w:rFonts w:ascii="Arial" w:hAnsi="Arial" w:cs="Arial"/>
          <w:b/>
          <w:sz w:val="22"/>
          <w:szCs w:val="22"/>
        </w:rPr>
        <w:t>2016</w:t>
      </w:r>
    </w:p>
    <w:p w14:paraId="51A02E7A" w14:textId="77777777" w:rsidR="00D836E1" w:rsidRDefault="00D836E1" w:rsidP="00D836E1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Musser Fruit </w:t>
      </w:r>
      <w:r w:rsidRPr="009E0E5E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Research Farm</w:t>
      </w:r>
      <w:r w:rsidRPr="009E0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Seneca, SC</w:t>
      </w:r>
    </w:p>
    <w:p w14:paraId="0923D46B" w14:textId="3805A804" w:rsidR="00D836E1" w:rsidRDefault="00D836E1" w:rsidP="00D836E1">
      <w:pPr>
        <w:pStyle w:val="ListParagraph"/>
        <w:numPr>
          <w:ilvl w:val="0"/>
          <w:numId w:val="4"/>
        </w:numPr>
        <w:tabs>
          <w:tab w:val="left" w:pos="684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53F44">
        <w:rPr>
          <w:rFonts w:ascii="Arial" w:hAnsi="Arial" w:cs="Arial"/>
          <w:sz w:val="22"/>
          <w:szCs w:val="22"/>
        </w:rPr>
        <w:t>Harvest</w:t>
      </w:r>
      <w:r w:rsidR="00965C29">
        <w:rPr>
          <w:rFonts w:ascii="Arial" w:hAnsi="Arial" w:cs="Arial"/>
          <w:sz w:val="22"/>
          <w:szCs w:val="22"/>
        </w:rPr>
        <w:t>ed over 200</w:t>
      </w:r>
      <w:r w:rsidRPr="00753F44">
        <w:rPr>
          <w:rFonts w:ascii="Arial" w:hAnsi="Arial" w:cs="Arial"/>
          <w:sz w:val="22"/>
          <w:szCs w:val="22"/>
        </w:rPr>
        <w:t xml:space="preserve"> various peach varieties</w:t>
      </w:r>
      <w:r w:rsidR="00965C29">
        <w:rPr>
          <w:rFonts w:ascii="Arial" w:hAnsi="Arial" w:cs="Arial"/>
          <w:sz w:val="22"/>
          <w:szCs w:val="22"/>
        </w:rPr>
        <w:t xml:space="preserve"> for data collection</w:t>
      </w:r>
      <w:r w:rsidRPr="00753F44">
        <w:rPr>
          <w:rFonts w:ascii="Arial" w:hAnsi="Arial" w:cs="Arial"/>
          <w:sz w:val="22"/>
          <w:szCs w:val="22"/>
        </w:rPr>
        <w:t xml:space="preserve"> </w:t>
      </w:r>
      <w:r w:rsidR="00965C29">
        <w:rPr>
          <w:rFonts w:ascii="Arial" w:hAnsi="Arial" w:cs="Arial"/>
          <w:sz w:val="22"/>
          <w:szCs w:val="22"/>
        </w:rPr>
        <w:t>at Musser Farm and Cooley Farms</w:t>
      </w:r>
      <w:r w:rsidRPr="00753F44">
        <w:rPr>
          <w:rFonts w:ascii="Arial" w:hAnsi="Arial" w:cs="Arial"/>
          <w:sz w:val="22"/>
          <w:szCs w:val="22"/>
        </w:rPr>
        <w:t xml:space="preserve"> in South Carolina. Data collected includ</w:t>
      </w:r>
      <w:r w:rsidR="00965C29">
        <w:rPr>
          <w:rFonts w:ascii="Arial" w:hAnsi="Arial" w:cs="Arial"/>
          <w:sz w:val="22"/>
          <w:szCs w:val="22"/>
        </w:rPr>
        <w:t>ed</w:t>
      </w:r>
      <w:r w:rsidRPr="00753F44">
        <w:rPr>
          <w:rFonts w:ascii="Arial" w:hAnsi="Arial" w:cs="Arial"/>
          <w:sz w:val="22"/>
          <w:szCs w:val="22"/>
        </w:rPr>
        <w:t xml:space="preserve"> fruit weight, size, firmness, amount of total soluble sugars, acidity, p</w:t>
      </w:r>
      <w:r w:rsidR="00965C29">
        <w:rPr>
          <w:rFonts w:ascii="Arial" w:hAnsi="Arial" w:cs="Arial"/>
          <w:sz w:val="22"/>
          <w:szCs w:val="22"/>
        </w:rPr>
        <w:t xml:space="preserve">ersonal taste analysis and photographs. Data is published online and made available to commercial growers to assist in varietal growing decisions. </w:t>
      </w:r>
    </w:p>
    <w:p w14:paraId="75A3D242" w14:textId="372C9AD3" w:rsidR="00D836E1" w:rsidRPr="00FE2A83" w:rsidRDefault="00965C29" w:rsidP="00FE2A83">
      <w:pPr>
        <w:pStyle w:val="ListParagraph"/>
        <w:numPr>
          <w:ilvl w:val="0"/>
          <w:numId w:val="4"/>
        </w:numPr>
        <w:tabs>
          <w:tab w:val="left" w:pos="6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FE2A83">
        <w:rPr>
          <w:rFonts w:ascii="Arial" w:hAnsi="Arial" w:cs="Arial"/>
          <w:sz w:val="22"/>
          <w:szCs w:val="22"/>
        </w:rPr>
        <w:t xml:space="preserve">Assisted </w:t>
      </w:r>
      <w:r w:rsidR="00BD6863">
        <w:rPr>
          <w:rFonts w:ascii="Arial" w:hAnsi="Arial" w:cs="Arial"/>
          <w:sz w:val="22"/>
          <w:szCs w:val="22"/>
        </w:rPr>
        <w:t>g</w:t>
      </w:r>
      <w:r w:rsidR="00637CC4">
        <w:rPr>
          <w:rFonts w:ascii="Arial" w:hAnsi="Arial" w:cs="Arial"/>
          <w:sz w:val="22"/>
          <w:szCs w:val="22"/>
        </w:rPr>
        <w:t>raduate s</w:t>
      </w:r>
      <w:r w:rsidR="00D836E1" w:rsidRPr="00FE2A83">
        <w:rPr>
          <w:rFonts w:ascii="Arial" w:hAnsi="Arial" w:cs="Arial"/>
          <w:sz w:val="22"/>
          <w:szCs w:val="22"/>
        </w:rPr>
        <w:t xml:space="preserve">tudents on </w:t>
      </w:r>
      <w:r w:rsidRPr="00FE2A83">
        <w:rPr>
          <w:rFonts w:ascii="Arial" w:hAnsi="Arial" w:cs="Arial"/>
          <w:sz w:val="22"/>
          <w:szCs w:val="22"/>
        </w:rPr>
        <w:t xml:space="preserve">research projects such as bagged </w:t>
      </w:r>
      <w:r w:rsidR="00D836E1" w:rsidRPr="00FE2A83">
        <w:rPr>
          <w:rFonts w:ascii="Arial" w:hAnsi="Arial" w:cs="Arial"/>
          <w:sz w:val="22"/>
          <w:szCs w:val="22"/>
        </w:rPr>
        <w:t xml:space="preserve">fruit </w:t>
      </w:r>
      <w:r w:rsidR="000118BA" w:rsidRPr="00FE2A83">
        <w:rPr>
          <w:rFonts w:ascii="Arial" w:hAnsi="Arial" w:cs="Arial"/>
          <w:sz w:val="22"/>
          <w:szCs w:val="22"/>
        </w:rPr>
        <w:t>trials</w:t>
      </w:r>
      <w:r w:rsidRPr="00FE2A83">
        <w:rPr>
          <w:rFonts w:ascii="Arial" w:hAnsi="Arial" w:cs="Arial"/>
          <w:sz w:val="22"/>
          <w:szCs w:val="22"/>
        </w:rPr>
        <w:t xml:space="preserve"> </w:t>
      </w:r>
      <w:r w:rsidR="00D836E1" w:rsidRPr="00FE2A83">
        <w:rPr>
          <w:rFonts w:ascii="Arial" w:hAnsi="Arial" w:cs="Arial"/>
          <w:sz w:val="22"/>
          <w:szCs w:val="22"/>
        </w:rPr>
        <w:t xml:space="preserve">and </w:t>
      </w:r>
      <w:r w:rsidR="000118BA" w:rsidRPr="00FE2A83">
        <w:rPr>
          <w:rFonts w:ascii="Arial" w:hAnsi="Arial" w:cs="Arial"/>
          <w:sz w:val="22"/>
          <w:szCs w:val="22"/>
        </w:rPr>
        <w:t xml:space="preserve">conducting nutrient analysis of peach using </w:t>
      </w:r>
      <w:r w:rsidR="00795B9E" w:rsidRPr="00FE2A83">
        <w:rPr>
          <w:rFonts w:ascii="Arial" w:hAnsi="Arial" w:cs="Arial"/>
          <w:sz w:val="22"/>
          <w:szCs w:val="22"/>
        </w:rPr>
        <w:t>leaves, pits and bark for determining nutr</w:t>
      </w:r>
      <w:r w:rsidR="00EF7903" w:rsidRPr="00FE2A83">
        <w:rPr>
          <w:rFonts w:ascii="Arial" w:hAnsi="Arial" w:cs="Arial"/>
          <w:sz w:val="22"/>
          <w:szCs w:val="22"/>
        </w:rPr>
        <w:t>itional requirements for</w:t>
      </w:r>
      <w:r w:rsidR="00FE2A83">
        <w:rPr>
          <w:rFonts w:ascii="Arial" w:hAnsi="Arial" w:cs="Arial"/>
          <w:sz w:val="22"/>
          <w:szCs w:val="22"/>
        </w:rPr>
        <w:t xml:space="preserve"> different season</w:t>
      </w:r>
      <w:r w:rsidR="00EF7903" w:rsidRPr="00FE2A83">
        <w:rPr>
          <w:rFonts w:ascii="Arial" w:hAnsi="Arial" w:cs="Arial"/>
          <w:sz w:val="22"/>
          <w:szCs w:val="22"/>
        </w:rPr>
        <w:t xml:space="preserve"> </w:t>
      </w:r>
      <w:r w:rsidR="00795B9E" w:rsidRPr="00FE2A83">
        <w:rPr>
          <w:rFonts w:ascii="Arial" w:hAnsi="Arial" w:cs="Arial"/>
          <w:sz w:val="22"/>
          <w:szCs w:val="22"/>
        </w:rPr>
        <w:t xml:space="preserve">peach </w:t>
      </w:r>
      <w:r w:rsidR="00FE2A83" w:rsidRPr="00FE2A83">
        <w:rPr>
          <w:rFonts w:ascii="Arial" w:hAnsi="Arial" w:cs="Arial"/>
          <w:sz w:val="22"/>
          <w:szCs w:val="22"/>
        </w:rPr>
        <w:t xml:space="preserve">cultivars. </w:t>
      </w:r>
    </w:p>
    <w:p w14:paraId="6B3D2A68" w14:textId="77777777" w:rsidR="00FE2A83" w:rsidRPr="00FE2A83" w:rsidRDefault="00FE2A83" w:rsidP="00FE2A83">
      <w:pPr>
        <w:pStyle w:val="ListParagraph"/>
        <w:tabs>
          <w:tab w:val="left" w:pos="6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617EDC3" w14:textId="6FCD2FC4" w:rsidR="00843BB9" w:rsidRPr="007832D0" w:rsidRDefault="00C93432" w:rsidP="00753F4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Plant Pathology Laboratory </w:t>
      </w:r>
      <w:r w:rsidR="009E0E5E" w:rsidRPr="00040E0C">
        <w:rPr>
          <w:rFonts w:ascii="Arial" w:hAnsi="Arial" w:cs="Arial"/>
          <w:b/>
          <w:sz w:val="22"/>
          <w:szCs w:val="22"/>
        </w:rPr>
        <w:t>Assistant</w:t>
      </w:r>
      <w:r w:rsidR="00E11B7C" w:rsidRPr="00040E0C">
        <w:rPr>
          <w:rFonts w:ascii="Arial" w:hAnsi="Arial" w:cs="Arial"/>
          <w:b/>
          <w:sz w:val="22"/>
          <w:szCs w:val="22"/>
        </w:rPr>
        <w:t>,</w:t>
      </w:r>
      <w:r w:rsidR="00E11B7C">
        <w:rPr>
          <w:rFonts w:ascii="Arial" w:hAnsi="Arial" w:cs="Arial"/>
          <w:sz w:val="22"/>
          <w:szCs w:val="22"/>
        </w:rPr>
        <w:t xml:space="preserve"> Dr. Guido Schnabel</w:t>
      </w:r>
      <w:r>
        <w:rPr>
          <w:rFonts w:ascii="Arial" w:hAnsi="Arial" w:cs="Arial"/>
          <w:sz w:val="22"/>
          <w:szCs w:val="22"/>
        </w:rPr>
        <w:tab/>
      </w:r>
      <w:r w:rsidR="00040E0C">
        <w:rPr>
          <w:rFonts w:ascii="Arial" w:hAnsi="Arial" w:cs="Arial"/>
          <w:sz w:val="22"/>
          <w:szCs w:val="22"/>
        </w:rPr>
        <w:t xml:space="preserve">     </w:t>
      </w:r>
      <w:r w:rsidR="009E0E5E">
        <w:rPr>
          <w:rFonts w:ascii="Arial" w:hAnsi="Arial" w:cs="Arial"/>
          <w:sz w:val="22"/>
          <w:szCs w:val="22"/>
        </w:rPr>
        <w:t xml:space="preserve">  </w:t>
      </w:r>
      <w:r w:rsidR="00A31AE4">
        <w:rPr>
          <w:rFonts w:ascii="Arial" w:hAnsi="Arial" w:cs="Arial"/>
          <w:sz w:val="22"/>
          <w:szCs w:val="22"/>
        </w:rPr>
        <w:tab/>
      </w:r>
      <w:r w:rsidR="00A31AE4">
        <w:rPr>
          <w:rFonts w:ascii="Arial" w:hAnsi="Arial" w:cs="Arial"/>
          <w:sz w:val="22"/>
          <w:szCs w:val="22"/>
        </w:rPr>
        <w:tab/>
      </w:r>
      <w:r w:rsidR="00A20A94">
        <w:rPr>
          <w:rFonts w:ascii="Arial" w:hAnsi="Arial" w:cs="Arial"/>
          <w:sz w:val="22"/>
          <w:szCs w:val="22"/>
        </w:rPr>
        <w:t xml:space="preserve">        </w:t>
      </w:r>
      <w:r w:rsidR="00FD6BDC">
        <w:rPr>
          <w:rFonts w:ascii="Arial" w:hAnsi="Arial" w:cs="Arial"/>
          <w:b/>
          <w:sz w:val="22"/>
          <w:szCs w:val="22"/>
        </w:rPr>
        <w:tab/>
      </w:r>
      <w:r w:rsidR="00FD6BDC">
        <w:rPr>
          <w:rFonts w:ascii="Arial" w:hAnsi="Arial" w:cs="Arial"/>
          <w:b/>
          <w:sz w:val="22"/>
          <w:szCs w:val="22"/>
        </w:rPr>
        <w:tab/>
      </w:r>
      <w:r w:rsidR="00FD6BDC">
        <w:rPr>
          <w:rFonts w:ascii="Arial" w:hAnsi="Arial" w:cs="Arial"/>
          <w:b/>
          <w:sz w:val="22"/>
          <w:szCs w:val="22"/>
        </w:rPr>
        <w:tab/>
        <w:t xml:space="preserve">   </w:t>
      </w:r>
      <w:r w:rsidR="009E0E5E" w:rsidRPr="00F31019">
        <w:rPr>
          <w:rFonts w:ascii="Arial" w:hAnsi="Arial" w:cs="Arial"/>
          <w:b/>
          <w:sz w:val="22"/>
          <w:szCs w:val="22"/>
        </w:rPr>
        <w:t>2016</w:t>
      </w:r>
    </w:p>
    <w:p w14:paraId="7F091A71" w14:textId="61661F12" w:rsidR="00631F19" w:rsidRPr="007832D0" w:rsidRDefault="00093D27" w:rsidP="007832D0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Plant</w:t>
      </w:r>
      <w:r w:rsidR="00631F19" w:rsidRPr="007832D0">
        <w:rPr>
          <w:rFonts w:ascii="Arial" w:hAnsi="Arial" w:cs="Arial"/>
          <w:i/>
          <w:sz w:val="22"/>
          <w:szCs w:val="22"/>
        </w:rPr>
        <w:t xml:space="preserve"> &amp; Environmental Sciences, Clemson University</w:t>
      </w:r>
      <w:r w:rsidR="00631F19" w:rsidRPr="007832D0">
        <w:rPr>
          <w:rFonts w:ascii="Arial" w:hAnsi="Arial" w:cs="Arial"/>
          <w:sz w:val="22"/>
          <w:szCs w:val="22"/>
        </w:rPr>
        <w:tab/>
      </w:r>
      <w:r w:rsidR="00631F19" w:rsidRPr="007832D0">
        <w:rPr>
          <w:rFonts w:ascii="Arial" w:hAnsi="Arial" w:cs="Arial"/>
          <w:sz w:val="22"/>
          <w:szCs w:val="22"/>
        </w:rPr>
        <w:tab/>
      </w:r>
      <w:r w:rsidR="00631F19" w:rsidRPr="007832D0">
        <w:rPr>
          <w:rFonts w:ascii="Arial" w:hAnsi="Arial" w:cs="Arial"/>
          <w:sz w:val="22"/>
          <w:szCs w:val="22"/>
        </w:rPr>
        <w:tab/>
      </w:r>
      <w:r w:rsidR="0038302C">
        <w:rPr>
          <w:rFonts w:ascii="Arial" w:hAnsi="Arial" w:cs="Arial"/>
          <w:sz w:val="22"/>
          <w:szCs w:val="22"/>
        </w:rPr>
        <w:t xml:space="preserve">              </w:t>
      </w:r>
      <w:r w:rsidR="00A20A94">
        <w:rPr>
          <w:rFonts w:ascii="Arial" w:hAnsi="Arial" w:cs="Arial"/>
          <w:sz w:val="22"/>
          <w:szCs w:val="22"/>
        </w:rPr>
        <w:t xml:space="preserve"> </w:t>
      </w:r>
      <w:r w:rsidR="00A20A94">
        <w:rPr>
          <w:rFonts w:ascii="Arial" w:hAnsi="Arial" w:cs="Arial"/>
          <w:sz w:val="22"/>
          <w:szCs w:val="22"/>
        </w:rPr>
        <w:tab/>
        <w:t xml:space="preserve">              </w:t>
      </w:r>
      <w:r w:rsidR="00631F19" w:rsidRPr="007832D0">
        <w:rPr>
          <w:rFonts w:ascii="Arial" w:hAnsi="Arial" w:cs="Arial"/>
          <w:sz w:val="22"/>
          <w:szCs w:val="22"/>
        </w:rPr>
        <w:t>Clemson, SC</w:t>
      </w:r>
    </w:p>
    <w:p w14:paraId="77BA8BBD" w14:textId="25452B34" w:rsidR="0090495E" w:rsidRPr="0090495E" w:rsidRDefault="0038302C" w:rsidP="00753F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E72190">
        <w:rPr>
          <w:rFonts w:ascii="Arial" w:hAnsi="Arial" w:cs="Arial"/>
          <w:sz w:val="22"/>
          <w:szCs w:val="22"/>
        </w:rPr>
        <w:t>Assist</w:t>
      </w:r>
      <w:r w:rsidR="0090495E">
        <w:rPr>
          <w:rFonts w:ascii="Arial" w:hAnsi="Arial" w:cs="Arial"/>
          <w:sz w:val="22"/>
          <w:szCs w:val="22"/>
        </w:rPr>
        <w:t>ed</w:t>
      </w:r>
      <w:r w:rsidR="00BD6863">
        <w:rPr>
          <w:rFonts w:ascii="Arial" w:hAnsi="Arial" w:cs="Arial"/>
          <w:sz w:val="22"/>
          <w:szCs w:val="22"/>
        </w:rPr>
        <w:t xml:space="preserve"> g</w:t>
      </w:r>
      <w:r w:rsidRPr="00E72190">
        <w:rPr>
          <w:rFonts w:ascii="Arial" w:hAnsi="Arial" w:cs="Arial"/>
          <w:sz w:val="22"/>
          <w:szCs w:val="22"/>
        </w:rPr>
        <w:t>raduate student</w:t>
      </w:r>
      <w:r w:rsidR="00AE267B">
        <w:rPr>
          <w:rFonts w:ascii="Arial" w:hAnsi="Arial" w:cs="Arial"/>
          <w:sz w:val="22"/>
          <w:szCs w:val="22"/>
        </w:rPr>
        <w:t>s</w:t>
      </w:r>
      <w:r w:rsidRPr="00E72190">
        <w:rPr>
          <w:rFonts w:ascii="Arial" w:hAnsi="Arial" w:cs="Arial"/>
          <w:sz w:val="22"/>
          <w:szCs w:val="22"/>
        </w:rPr>
        <w:t xml:space="preserve"> in identifying and isolating </w:t>
      </w:r>
      <w:r w:rsidRPr="00637CC4">
        <w:rPr>
          <w:rFonts w:ascii="Arial" w:hAnsi="Arial" w:cs="Arial"/>
          <w:i/>
          <w:sz w:val="22"/>
          <w:szCs w:val="22"/>
        </w:rPr>
        <w:t>Botrytis</w:t>
      </w:r>
      <w:r w:rsidR="009B5D00" w:rsidRPr="00E72190">
        <w:rPr>
          <w:rFonts w:ascii="Arial" w:hAnsi="Arial" w:cs="Arial"/>
          <w:sz w:val="22"/>
          <w:szCs w:val="22"/>
        </w:rPr>
        <w:t xml:space="preserve"> from</w:t>
      </w:r>
      <w:r w:rsidRPr="00E72190">
        <w:rPr>
          <w:rFonts w:ascii="Arial" w:hAnsi="Arial" w:cs="Arial"/>
          <w:sz w:val="22"/>
          <w:szCs w:val="22"/>
        </w:rPr>
        <w:t xml:space="preserve"> field samples.</w:t>
      </w:r>
      <w:r w:rsidR="00E72190" w:rsidRPr="00E72190">
        <w:rPr>
          <w:rFonts w:ascii="Arial" w:hAnsi="Arial" w:cs="Arial"/>
          <w:sz w:val="22"/>
          <w:szCs w:val="22"/>
        </w:rPr>
        <w:t xml:space="preserve"> </w:t>
      </w:r>
      <w:r w:rsidR="0090495E">
        <w:rPr>
          <w:rFonts w:ascii="Arial" w:hAnsi="Arial" w:cs="Arial"/>
          <w:sz w:val="22"/>
          <w:szCs w:val="22"/>
        </w:rPr>
        <w:t xml:space="preserve">Analyzed </w:t>
      </w:r>
      <w:r w:rsidRPr="00E72190">
        <w:rPr>
          <w:rFonts w:ascii="Arial" w:hAnsi="Arial" w:cs="Arial"/>
          <w:sz w:val="22"/>
          <w:szCs w:val="22"/>
        </w:rPr>
        <w:t>f</w:t>
      </w:r>
      <w:r w:rsidR="00CF52AB" w:rsidRPr="00E72190">
        <w:rPr>
          <w:rFonts w:ascii="Arial" w:hAnsi="Arial" w:cs="Arial"/>
          <w:sz w:val="22"/>
          <w:szCs w:val="22"/>
        </w:rPr>
        <w:t xml:space="preserve">ungicide resistance of </w:t>
      </w:r>
      <w:r w:rsidR="00CF52AB" w:rsidRPr="00BD6863">
        <w:rPr>
          <w:rFonts w:ascii="Arial" w:hAnsi="Arial" w:cs="Arial"/>
          <w:i/>
          <w:sz w:val="22"/>
          <w:szCs w:val="22"/>
        </w:rPr>
        <w:t>Botrytis</w:t>
      </w:r>
      <w:r w:rsidR="00CF52AB" w:rsidRPr="00E72190">
        <w:rPr>
          <w:rFonts w:ascii="Arial" w:hAnsi="Arial" w:cs="Arial"/>
          <w:sz w:val="22"/>
          <w:szCs w:val="22"/>
        </w:rPr>
        <w:t xml:space="preserve"> using fungicide profile kits.</w:t>
      </w:r>
      <w:r w:rsidR="0090495E">
        <w:rPr>
          <w:rFonts w:ascii="Arial" w:hAnsi="Arial" w:cs="Arial"/>
          <w:sz w:val="22"/>
          <w:szCs w:val="22"/>
        </w:rPr>
        <w:t xml:space="preserve"> Preparation of various medias and fungal stocks.</w:t>
      </w:r>
    </w:p>
    <w:p w14:paraId="2D54F75D" w14:textId="2E36B21B" w:rsidR="009E0E5E" w:rsidRPr="00753F44" w:rsidRDefault="00E35590" w:rsidP="00753F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i</w:t>
      </w:r>
      <w:r w:rsidR="0090495E">
        <w:rPr>
          <w:rFonts w:ascii="Arial" w:hAnsi="Arial" w:cs="Arial"/>
          <w:sz w:val="22"/>
          <w:szCs w:val="22"/>
        </w:rPr>
        <w:t>n the development</w:t>
      </w:r>
      <w:r w:rsidR="0034029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340291">
        <w:rPr>
          <w:rFonts w:ascii="Arial" w:hAnsi="Arial" w:cs="Arial"/>
          <w:sz w:val="22"/>
          <w:szCs w:val="22"/>
        </w:rPr>
        <w:t>myIPM</w:t>
      </w:r>
      <w:proofErr w:type="spellEnd"/>
      <w:r w:rsidR="00340291">
        <w:rPr>
          <w:rFonts w:ascii="Arial" w:hAnsi="Arial" w:cs="Arial"/>
          <w:sz w:val="22"/>
          <w:szCs w:val="22"/>
        </w:rPr>
        <w:t xml:space="preserve"> application for </w:t>
      </w:r>
      <w:r w:rsidR="00EF7903">
        <w:rPr>
          <w:rFonts w:ascii="Arial" w:hAnsi="Arial" w:cs="Arial"/>
          <w:sz w:val="22"/>
          <w:szCs w:val="22"/>
        </w:rPr>
        <w:t>fruit</w:t>
      </w:r>
      <w:r w:rsidR="00340291">
        <w:rPr>
          <w:rFonts w:ascii="Arial" w:hAnsi="Arial" w:cs="Arial"/>
          <w:sz w:val="22"/>
          <w:szCs w:val="22"/>
        </w:rPr>
        <w:t xml:space="preserve"> disease management.</w:t>
      </w:r>
    </w:p>
    <w:p w14:paraId="1A16E6FC" w14:textId="77777777" w:rsidR="00753F44" w:rsidRPr="00E72190" w:rsidRDefault="00753F44" w:rsidP="00753F44">
      <w:pPr>
        <w:pStyle w:val="ListParagraph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3895710" w14:textId="2D7E6A74" w:rsidR="006E54A2" w:rsidRDefault="00166DB6" w:rsidP="006E54A2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GRANTS, SCHOLARSHIPS &amp; FELLOWSHIPS</w:t>
      </w:r>
    </w:p>
    <w:p w14:paraId="65C6BB35" w14:textId="0CD4AFB1" w:rsidR="00166DB6" w:rsidRPr="00166DB6" w:rsidRDefault="00166DB6" w:rsidP="006E54A2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166DB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ollege of </w:t>
      </w:r>
      <w:r w:rsidRPr="00166D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griculture &amp; </w:t>
      </w:r>
      <w:r w:rsidRPr="00166DB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ife </w:t>
      </w:r>
      <w:r w:rsidRPr="00166D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ciences</w:t>
      </w:r>
      <w:r w:rsidRPr="00166DB6">
        <w:rPr>
          <w:rFonts w:ascii="Arial" w:hAnsi="Arial" w:cs="Arial"/>
          <w:sz w:val="22"/>
          <w:szCs w:val="22"/>
        </w:rPr>
        <w:t xml:space="preserve"> Grad</w:t>
      </w:r>
      <w:r>
        <w:rPr>
          <w:rFonts w:ascii="Arial" w:hAnsi="Arial" w:cs="Arial"/>
          <w:sz w:val="22"/>
          <w:szCs w:val="22"/>
        </w:rPr>
        <w:t>uate</w:t>
      </w:r>
      <w:r w:rsidRPr="00166DB6">
        <w:rPr>
          <w:rFonts w:ascii="Arial" w:hAnsi="Arial" w:cs="Arial"/>
          <w:sz w:val="22"/>
          <w:szCs w:val="22"/>
        </w:rPr>
        <w:t xml:space="preserve"> College Fellowship</w:t>
      </w:r>
      <w:r>
        <w:rPr>
          <w:rFonts w:ascii="Arial" w:hAnsi="Arial" w:cs="Arial"/>
          <w:sz w:val="22"/>
          <w:szCs w:val="22"/>
        </w:rPr>
        <w:t xml:space="preserve"> ($1,000)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2018</w:t>
      </w:r>
    </w:p>
    <w:p w14:paraId="4FC1899F" w14:textId="43FB2412" w:rsidR="009F7CCC" w:rsidRPr="009F7CCC" w:rsidRDefault="003E7FDA" w:rsidP="006E54A2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Intertribal Nursery Council Travel Grant, US Forest Service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2018</w:t>
      </w:r>
      <w:r>
        <w:rPr>
          <w:rFonts w:ascii="Arial" w:hAnsi="Arial" w:cs="Arial"/>
          <w:sz w:val="22"/>
          <w:szCs w:val="22"/>
        </w:rPr>
        <w:tab/>
      </w:r>
    </w:p>
    <w:p w14:paraId="1C5CBBA1" w14:textId="5FA867D0" w:rsidR="00B37949" w:rsidRDefault="00113377" w:rsidP="006E54A2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113377">
        <w:rPr>
          <w:rFonts w:ascii="Arial" w:hAnsi="Arial" w:cs="Arial"/>
          <w:sz w:val="22"/>
          <w:szCs w:val="22"/>
        </w:rPr>
        <w:t xml:space="preserve">Alfred P Sloan Foundation’s Indigenous </w:t>
      </w:r>
      <w:r>
        <w:rPr>
          <w:rFonts w:ascii="Arial" w:hAnsi="Arial" w:cs="Arial"/>
          <w:sz w:val="22"/>
          <w:szCs w:val="22"/>
        </w:rPr>
        <w:t>Graduate Partnership Scholarship</w:t>
      </w:r>
      <w:r w:rsidR="00FD6BDC">
        <w:rPr>
          <w:rFonts w:ascii="Arial" w:hAnsi="Arial" w:cs="Arial"/>
          <w:sz w:val="22"/>
          <w:szCs w:val="22"/>
        </w:rPr>
        <w:t xml:space="preserve"> ($36,000)</w:t>
      </w:r>
      <w:r w:rsidR="005B0E28">
        <w:rPr>
          <w:rFonts w:ascii="Arial" w:hAnsi="Arial" w:cs="Arial"/>
          <w:sz w:val="22"/>
          <w:szCs w:val="22"/>
        </w:rPr>
        <w:tab/>
        <w:t xml:space="preserve"> </w:t>
      </w:r>
      <w:r w:rsidR="005B0E28">
        <w:rPr>
          <w:rFonts w:ascii="Arial" w:hAnsi="Arial" w:cs="Arial"/>
          <w:sz w:val="22"/>
          <w:szCs w:val="22"/>
        </w:rPr>
        <w:tab/>
      </w:r>
      <w:r w:rsidR="00B3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 w:rsidR="00B37949">
        <w:rPr>
          <w:rFonts w:ascii="Arial" w:hAnsi="Arial" w:cs="Arial"/>
          <w:sz w:val="22"/>
          <w:szCs w:val="22"/>
        </w:rPr>
        <w:t>2018</w:t>
      </w:r>
    </w:p>
    <w:p w14:paraId="4F5D0D95" w14:textId="7FED85E0" w:rsidR="00C04053" w:rsidRDefault="00C04053" w:rsidP="006E54A2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Arizona Graduate Access Fellowship ($4,000)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2018</w:t>
      </w:r>
    </w:p>
    <w:p w14:paraId="689DBD21" w14:textId="3C515D8C" w:rsidR="009A6B06" w:rsidRPr="00C639C9" w:rsidRDefault="009A6B06" w:rsidP="009A6B06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639C9">
        <w:rPr>
          <w:rFonts w:ascii="Arial" w:hAnsi="Arial" w:cs="Arial"/>
          <w:sz w:val="22"/>
          <w:szCs w:val="22"/>
        </w:rPr>
        <w:t>Muscogee Cre</w:t>
      </w:r>
      <w:r>
        <w:rPr>
          <w:rFonts w:ascii="Arial" w:hAnsi="Arial" w:cs="Arial"/>
          <w:sz w:val="22"/>
          <w:szCs w:val="22"/>
        </w:rPr>
        <w:t>ek Nation Tribal Funds Grant</w:t>
      </w:r>
      <w:r>
        <w:rPr>
          <w:rFonts w:ascii="Arial" w:hAnsi="Arial" w:cs="Arial"/>
          <w:sz w:val="22"/>
          <w:szCs w:val="22"/>
        </w:rPr>
        <w:tab/>
        <w:t>($12,125)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0A0916">
        <w:rPr>
          <w:rFonts w:ascii="Arial" w:hAnsi="Arial" w:cs="Arial"/>
          <w:sz w:val="22"/>
          <w:szCs w:val="22"/>
        </w:rPr>
        <w:t xml:space="preserve">                              2016 -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2C96D672" w14:textId="6FAA05F5" w:rsidR="00B37949" w:rsidRDefault="00B37949" w:rsidP="00B37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15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Greenville County Farm Bureau Scholarship Award</w:t>
      </w:r>
      <w:r w:rsidR="00BD6863">
        <w:rPr>
          <w:rFonts w:ascii="Arial" w:hAnsi="Arial" w:cs="Arial"/>
          <w:sz w:val="22"/>
          <w:szCs w:val="22"/>
        </w:rPr>
        <w:t>, SC Farm Bureau</w:t>
      </w:r>
      <w:r w:rsidR="00FD6BDC">
        <w:rPr>
          <w:rFonts w:ascii="Arial" w:hAnsi="Arial" w:cs="Arial"/>
          <w:sz w:val="22"/>
          <w:szCs w:val="22"/>
        </w:rPr>
        <w:t xml:space="preserve"> ($1,000)</w:t>
      </w:r>
      <w:r w:rsidR="00FD6BDC">
        <w:rPr>
          <w:rFonts w:ascii="Arial" w:hAnsi="Arial" w:cs="Arial"/>
          <w:sz w:val="22"/>
          <w:szCs w:val="22"/>
        </w:rPr>
        <w:tab/>
      </w:r>
      <w:r w:rsidR="00BD6863">
        <w:rPr>
          <w:rFonts w:ascii="Arial" w:hAnsi="Arial" w:cs="Arial"/>
          <w:sz w:val="22"/>
          <w:szCs w:val="22"/>
        </w:rPr>
        <w:tab/>
        <w:t xml:space="preserve">             </w:t>
      </w:r>
      <w:r w:rsidR="00FD6BD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2017</w:t>
      </w:r>
    </w:p>
    <w:p w14:paraId="6EF08761" w14:textId="6D53777D" w:rsidR="00B37949" w:rsidRDefault="00B37949" w:rsidP="00B3794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</w:t>
      </w:r>
      <w:r w:rsidR="00BD6863">
        <w:rPr>
          <w:rFonts w:ascii="Arial" w:hAnsi="Arial" w:cs="Arial"/>
          <w:sz w:val="22"/>
          <w:szCs w:val="22"/>
        </w:rPr>
        <w:t xml:space="preserve">guished Agronomists Scholarship, Clemson University </w:t>
      </w:r>
      <w:r w:rsidR="00FD6BDC">
        <w:rPr>
          <w:rFonts w:ascii="Arial" w:hAnsi="Arial" w:cs="Arial"/>
          <w:sz w:val="22"/>
          <w:szCs w:val="22"/>
        </w:rPr>
        <w:t>($650)</w:t>
      </w:r>
      <w:r w:rsidR="00BD6863">
        <w:rPr>
          <w:rFonts w:ascii="Arial" w:hAnsi="Arial" w:cs="Arial"/>
          <w:sz w:val="22"/>
          <w:szCs w:val="22"/>
        </w:rPr>
        <w:tab/>
      </w:r>
      <w:r w:rsidR="00BD68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FD6BDC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</w:p>
    <w:p w14:paraId="6D959749" w14:textId="579D53E4" w:rsidR="00B37949" w:rsidRDefault="00B37949" w:rsidP="00B3794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2D1A9D">
        <w:rPr>
          <w:rFonts w:ascii="Arial" w:hAnsi="Arial" w:cs="Arial"/>
          <w:sz w:val="22"/>
          <w:szCs w:val="22"/>
        </w:rPr>
        <w:lastRenderedPageBreak/>
        <w:t xml:space="preserve">John Robert </w:t>
      </w:r>
      <w:proofErr w:type="spellStart"/>
      <w:r w:rsidRPr="002D1A9D">
        <w:rPr>
          <w:rFonts w:ascii="Arial" w:hAnsi="Arial" w:cs="Arial"/>
          <w:sz w:val="22"/>
          <w:szCs w:val="22"/>
        </w:rPr>
        <w:t>Wigington</w:t>
      </w:r>
      <w:proofErr w:type="spellEnd"/>
      <w:r w:rsidRPr="002D1A9D">
        <w:rPr>
          <w:rFonts w:ascii="Arial" w:hAnsi="Arial" w:cs="Arial"/>
          <w:sz w:val="22"/>
          <w:szCs w:val="22"/>
        </w:rPr>
        <w:t xml:space="preserve"> Memorial Endowment in Agronomy</w:t>
      </w:r>
      <w:r w:rsidR="00BD6863">
        <w:rPr>
          <w:rFonts w:ascii="Arial" w:hAnsi="Arial" w:cs="Arial"/>
          <w:sz w:val="22"/>
          <w:szCs w:val="22"/>
        </w:rPr>
        <w:t>, Clemson University</w:t>
      </w:r>
      <w:r w:rsidR="00FD6BDC">
        <w:rPr>
          <w:rFonts w:ascii="Arial" w:hAnsi="Arial" w:cs="Arial"/>
          <w:sz w:val="22"/>
          <w:szCs w:val="22"/>
        </w:rPr>
        <w:t xml:space="preserve"> ($1,500)</w:t>
      </w:r>
      <w:r w:rsidR="00BD6863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2017</w:t>
      </w:r>
    </w:p>
    <w:p w14:paraId="44D2B8AB" w14:textId="154FB278" w:rsidR="002118DE" w:rsidRPr="00BD6863" w:rsidRDefault="00B37949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Victor B. Shelburne Endowed Col</w:t>
      </w:r>
      <w:r w:rsidR="00BD6863">
        <w:rPr>
          <w:rFonts w:ascii="Arial" w:hAnsi="Arial" w:cs="Arial"/>
          <w:sz w:val="22"/>
          <w:szCs w:val="22"/>
        </w:rPr>
        <w:t>lege Enhancement Fund Recipient, Clemson University</w:t>
      </w:r>
      <w:r w:rsidR="00FD6BDC">
        <w:rPr>
          <w:rFonts w:ascii="Arial" w:hAnsi="Arial" w:cs="Arial"/>
          <w:sz w:val="22"/>
          <w:szCs w:val="22"/>
        </w:rPr>
        <w:t xml:space="preserve"> ($1,500)</w:t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2017</w:t>
      </w:r>
      <w:r w:rsidR="00166DB6">
        <w:rPr>
          <w:rFonts w:ascii="Arial" w:hAnsi="Arial" w:cs="Arial"/>
          <w:sz w:val="22"/>
          <w:szCs w:val="22"/>
        </w:rPr>
        <w:tab/>
      </w:r>
    </w:p>
    <w:p w14:paraId="6303467F" w14:textId="2C7A92FB" w:rsidR="002118DE" w:rsidRPr="00C639C9" w:rsidRDefault="002118DE" w:rsidP="002118D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639C9">
        <w:rPr>
          <w:rFonts w:ascii="Arial" w:hAnsi="Arial" w:cs="Arial"/>
          <w:sz w:val="22"/>
          <w:szCs w:val="22"/>
        </w:rPr>
        <w:t>Creek Nation of Oklah</w:t>
      </w:r>
      <w:r>
        <w:rPr>
          <w:rFonts w:ascii="Arial" w:hAnsi="Arial" w:cs="Arial"/>
          <w:sz w:val="22"/>
          <w:szCs w:val="22"/>
        </w:rPr>
        <w:t>oma Scholarship Grant</w:t>
      </w:r>
      <w:r w:rsidR="00FD6BDC">
        <w:rPr>
          <w:rFonts w:ascii="Arial" w:hAnsi="Arial" w:cs="Arial"/>
          <w:sz w:val="22"/>
          <w:szCs w:val="22"/>
        </w:rPr>
        <w:t xml:space="preserve"> ($4000)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B37949">
        <w:rPr>
          <w:rFonts w:ascii="Arial" w:hAnsi="Arial" w:cs="Arial"/>
          <w:sz w:val="22"/>
          <w:szCs w:val="22"/>
        </w:rPr>
        <w:tab/>
      </w:r>
      <w:r w:rsidR="00B37949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B37949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  <w:t xml:space="preserve">                 </w:t>
      </w:r>
      <w:r w:rsidRPr="00C639C9">
        <w:rPr>
          <w:rFonts w:ascii="Arial" w:hAnsi="Arial" w:cs="Arial"/>
          <w:sz w:val="22"/>
          <w:szCs w:val="22"/>
        </w:rPr>
        <w:t>2016</w:t>
      </w:r>
      <w:r w:rsidR="000A09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2017</w:t>
      </w:r>
    </w:p>
    <w:p w14:paraId="5DB58136" w14:textId="1A2457F9" w:rsidR="002118DE" w:rsidRDefault="002118DE" w:rsidP="002118D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</w:t>
      </w:r>
      <w:r w:rsidR="00BD6863">
        <w:rPr>
          <w:rFonts w:ascii="Arial" w:hAnsi="Arial" w:cs="Arial"/>
          <w:sz w:val="22"/>
          <w:szCs w:val="22"/>
        </w:rPr>
        <w:t xml:space="preserve">rence &amp; Rita Olson Scholarship, </w:t>
      </w:r>
      <w:r>
        <w:rPr>
          <w:rFonts w:ascii="Arial" w:hAnsi="Arial" w:cs="Arial"/>
          <w:sz w:val="22"/>
          <w:szCs w:val="22"/>
        </w:rPr>
        <w:tab/>
      </w:r>
      <w:r w:rsidR="00BD6863">
        <w:rPr>
          <w:rFonts w:ascii="Arial" w:hAnsi="Arial" w:cs="Arial"/>
          <w:sz w:val="22"/>
          <w:szCs w:val="22"/>
        </w:rPr>
        <w:t>Muscogee (Creek) Nation</w:t>
      </w:r>
      <w:r w:rsidR="00FD6BDC">
        <w:rPr>
          <w:rFonts w:ascii="Arial" w:hAnsi="Arial" w:cs="Arial"/>
          <w:sz w:val="22"/>
          <w:szCs w:val="22"/>
        </w:rPr>
        <w:t xml:space="preserve"> ($2,000)</w:t>
      </w:r>
      <w:r w:rsidR="00FD6B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FD6BDC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2017 </w:t>
      </w:r>
    </w:p>
    <w:p w14:paraId="7645D98C" w14:textId="3C948F31" w:rsidR="00B37949" w:rsidRDefault="00B37949" w:rsidP="00B3794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Carolina Fertilizer and Agrichemical Association Scholarship </w:t>
      </w:r>
      <w:r w:rsidR="00FD6BDC">
        <w:rPr>
          <w:rFonts w:ascii="Arial" w:hAnsi="Arial" w:cs="Arial"/>
          <w:sz w:val="22"/>
          <w:szCs w:val="22"/>
        </w:rPr>
        <w:t>($3,000)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2016</w:t>
      </w:r>
    </w:p>
    <w:p w14:paraId="5693491C" w14:textId="066D8E02" w:rsidR="00B37949" w:rsidRDefault="00B37949" w:rsidP="00B3794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639C9">
        <w:rPr>
          <w:rFonts w:ascii="Arial" w:hAnsi="Arial" w:cs="Arial"/>
          <w:sz w:val="22"/>
          <w:szCs w:val="22"/>
        </w:rPr>
        <w:t>NAICC Foundation</w:t>
      </w:r>
      <w:r w:rsidRPr="00775E29">
        <w:rPr>
          <w:rFonts w:ascii="Arial" w:hAnsi="Arial" w:cs="Arial"/>
          <w:sz w:val="22"/>
          <w:szCs w:val="22"/>
        </w:rPr>
        <w:t xml:space="preserve"> for Environmen</w:t>
      </w:r>
      <w:r>
        <w:rPr>
          <w:rFonts w:ascii="Arial" w:hAnsi="Arial" w:cs="Arial"/>
          <w:sz w:val="22"/>
          <w:szCs w:val="22"/>
        </w:rPr>
        <w:t>tal Agriculture Education Scholarship</w:t>
      </w:r>
      <w:r w:rsidR="00FD6BDC">
        <w:rPr>
          <w:rFonts w:ascii="Arial" w:hAnsi="Arial" w:cs="Arial"/>
          <w:sz w:val="22"/>
          <w:szCs w:val="22"/>
        </w:rPr>
        <w:t xml:space="preserve"> ($1</w:t>
      </w:r>
      <w:r w:rsidR="009A6B06">
        <w:rPr>
          <w:rFonts w:ascii="Arial" w:hAnsi="Arial" w:cs="Arial"/>
          <w:sz w:val="22"/>
          <w:szCs w:val="22"/>
        </w:rPr>
        <w:t>,</w:t>
      </w:r>
      <w:r w:rsidR="00FD6BDC">
        <w:rPr>
          <w:rFonts w:ascii="Arial" w:hAnsi="Arial" w:cs="Arial"/>
          <w:sz w:val="22"/>
          <w:szCs w:val="22"/>
        </w:rPr>
        <w:t>500)</w:t>
      </w:r>
      <w:r w:rsidR="00FD6BDC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</w:r>
      <w:r w:rsidR="00FD6BDC">
        <w:rPr>
          <w:rFonts w:ascii="Arial" w:hAnsi="Arial" w:cs="Arial"/>
          <w:sz w:val="22"/>
          <w:szCs w:val="22"/>
        </w:rPr>
        <w:tab/>
        <w:t xml:space="preserve">   </w:t>
      </w:r>
      <w:r w:rsidRPr="00C639C9">
        <w:rPr>
          <w:rFonts w:ascii="Arial" w:hAnsi="Arial" w:cs="Arial"/>
          <w:sz w:val="22"/>
          <w:szCs w:val="22"/>
        </w:rPr>
        <w:t>2016</w:t>
      </w:r>
    </w:p>
    <w:p w14:paraId="13943152" w14:textId="3734DD26" w:rsidR="00BD6863" w:rsidRDefault="00BD6863" w:rsidP="00B3794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0214C3CA" w14:textId="255BBD79" w:rsidR="00BD6863" w:rsidRPr="00BD6863" w:rsidRDefault="00BD6863" w:rsidP="00B37949">
      <w:pPr>
        <w:spacing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BD6863">
        <w:rPr>
          <w:rFonts w:ascii="Arial" w:hAnsi="Arial" w:cs="Arial"/>
          <w:b/>
          <w:sz w:val="22"/>
          <w:szCs w:val="22"/>
          <w:u w:val="single"/>
        </w:rPr>
        <w:t>PUBLICATIONS</w:t>
      </w:r>
    </w:p>
    <w:p w14:paraId="18835567" w14:textId="4F46D77E" w:rsidR="002118DE" w:rsidRDefault="00BD6863" w:rsidP="00312E2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Kissell DE, Leo AB, Arnold AE </w:t>
      </w:r>
      <w:r w:rsidRPr="00312E29">
        <w:rPr>
          <w:rFonts w:ascii="Arial" w:hAnsi="Arial" w:cs="Arial"/>
          <w:i/>
          <w:sz w:val="22"/>
          <w:szCs w:val="22"/>
        </w:rPr>
        <w:t>(in prep)</w:t>
      </w:r>
      <w:r>
        <w:rPr>
          <w:rFonts w:ascii="Arial" w:hAnsi="Arial" w:cs="Arial"/>
          <w:sz w:val="22"/>
          <w:szCs w:val="22"/>
        </w:rPr>
        <w:t xml:space="preserve"> </w:t>
      </w:r>
      <w:r w:rsidR="00312E29" w:rsidRPr="00312E29">
        <w:rPr>
          <w:rFonts w:ascii="Arial" w:hAnsi="Arial" w:cs="Arial"/>
          <w:sz w:val="22"/>
          <w:szCs w:val="22"/>
        </w:rPr>
        <w:t xml:space="preserve">Recruitment of Microbes to Seeds of Ethnobotanical Plants of </w:t>
      </w:r>
      <w:r w:rsidR="00312E29">
        <w:rPr>
          <w:rFonts w:ascii="Arial" w:hAnsi="Arial" w:cs="Arial"/>
          <w:sz w:val="22"/>
          <w:szCs w:val="22"/>
        </w:rPr>
        <w:t xml:space="preserve">    </w:t>
      </w:r>
      <w:r w:rsidR="00312E29" w:rsidRPr="00312E29">
        <w:rPr>
          <w:rFonts w:ascii="Arial" w:hAnsi="Arial" w:cs="Arial"/>
          <w:sz w:val="22"/>
          <w:szCs w:val="22"/>
        </w:rPr>
        <w:t>Southern Arizona Tribal Nations</w:t>
      </w:r>
    </w:p>
    <w:p w14:paraId="109E4801" w14:textId="77777777" w:rsidR="00BD6863" w:rsidRPr="00BD6863" w:rsidRDefault="00BD6863" w:rsidP="00753F44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7D55D390" w14:textId="1EB7496B" w:rsidR="00F0297D" w:rsidRDefault="00907A46" w:rsidP="00753F44">
      <w:pPr>
        <w:spacing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PRESENTATION</w:t>
      </w:r>
      <w:r w:rsidR="00F0297D" w:rsidRPr="00F0297D">
        <w:rPr>
          <w:rFonts w:ascii="Arial" w:hAnsi="Arial" w:cs="Arial"/>
          <w:b/>
          <w:sz w:val="22"/>
          <w:szCs w:val="22"/>
          <w:u w:val="single"/>
        </w:rPr>
        <w:t>S</w:t>
      </w:r>
    </w:p>
    <w:p w14:paraId="44800583" w14:textId="586819B8" w:rsidR="002118DE" w:rsidRDefault="00907A46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Intertribal Nursery Council Annual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2018</w:t>
      </w:r>
    </w:p>
    <w:p w14:paraId="2CAF8E46" w14:textId="317753C0" w:rsidR="00907A46" w:rsidRDefault="00907A46" w:rsidP="00907A46">
      <w:pPr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907A46">
        <w:rPr>
          <w:rFonts w:ascii="Arial" w:hAnsi="Arial" w:cs="Arial"/>
          <w:bCs/>
          <w:sz w:val="22"/>
          <w:szCs w:val="22"/>
        </w:rPr>
        <w:t>Recruitment of Seed-associated microbes in ethnobotanical plant species as a result of soil degradation</w:t>
      </w:r>
    </w:p>
    <w:p w14:paraId="49D4AEB0" w14:textId="7F3E69C7" w:rsidR="003F1A7F" w:rsidRDefault="003F1A7F" w:rsidP="00907A46">
      <w:pPr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186D0150" w14:textId="2C6A8CE1" w:rsidR="003F1A7F" w:rsidRPr="003F1A7F" w:rsidRDefault="003F1A7F" w:rsidP="003F1A7F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3F1A7F">
        <w:rPr>
          <w:rFonts w:ascii="Arial" w:hAnsi="Arial" w:cs="Arial"/>
          <w:b/>
          <w:bCs/>
          <w:sz w:val="22"/>
          <w:szCs w:val="22"/>
          <w:u w:val="single"/>
        </w:rPr>
        <w:t>PROFESSIONAL MEMEBERSHIPS</w:t>
      </w:r>
    </w:p>
    <w:p w14:paraId="26CADDB8" w14:textId="3C7D399A" w:rsidR="00907A46" w:rsidRPr="003F1A7F" w:rsidRDefault="003F1A7F" w:rsidP="003F1A7F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Indian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Science and Engineering Society</w:t>
      </w:r>
    </w:p>
    <w:p w14:paraId="37862CF4" w14:textId="77777777" w:rsidR="003F1A7F" w:rsidRPr="00907A46" w:rsidRDefault="003F1A7F" w:rsidP="00907A46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p w14:paraId="56B5C93C" w14:textId="7FE66365" w:rsidR="00A361F7" w:rsidRPr="00DC6975" w:rsidRDefault="00A361F7" w:rsidP="00A361F7">
      <w:pPr>
        <w:spacing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C6975">
        <w:rPr>
          <w:rFonts w:ascii="Arial" w:hAnsi="Arial" w:cs="Arial"/>
          <w:b/>
          <w:sz w:val="22"/>
          <w:szCs w:val="22"/>
          <w:u w:val="single"/>
        </w:rPr>
        <w:t>VOLUNTEER EXPERIENCE</w:t>
      </w:r>
    </w:p>
    <w:p w14:paraId="280158BB" w14:textId="72B1B047" w:rsidR="00A361F7" w:rsidRDefault="00A361F7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639C9">
        <w:rPr>
          <w:rFonts w:ascii="Arial" w:hAnsi="Arial" w:cs="Arial"/>
          <w:sz w:val="22"/>
          <w:szCs w:val="22"/>
        </w:rPr>
        <w:t>Carolina Farm Stewardship Association</w:t>
      </w:r>
      <w:r>
        <w:rPr>
          <w:rFonts w:ascii="Arial" w:hAnsi="Arial" w:cs="Arial"/>
          <w:sz w:val="22"/>
          <w:szCs w:val="22"/>
        </w:rPr>
        <w:t>; Tour Support</w:t>
      </w:r>
      <w:r>
        <w:rPr>
          <w:rFonts w:ascii="Arial" w:hAnsi="Arial" w:cs="Arial"/>
          <w:sz w:val="22"/>
          <w:szCs w:val="22"/>
        </w:rPr>
        <w:tab/>
      </w:r>
      <w:r w:rsidRPr="00C639C9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7949">
        <w:rPr>
          <w:rFonts w:ascii="Arial" w:hAnsi="Arial" w:cs="Arial"/>
          <w:sz w:val="22"/>
          <w:szCs w:val="22"/>
        </w:rPr>
        <w:t xml:space="preserve">    2014 –2017</w:t>
      </w:r>
    </w:p>
    <w:p w14:paraId="7D20F08F" w14:textId="77C8FF75" w:rsidR="00E32642" w:rsidRDefault="007164E3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project</w:t>
      </w:r>
      <w:r w:rsidR="001358ED">
        <w:rPr>
          <w:rFonts w:ascii="Arial" w:hAnsi="Arial" w:cs="Arial"/>
          <w:sz w:val="22"/>
          <w:szCs w:val="22"/>
        </w:rPr>
        <w:t xml:space="preserve"> of </w:t>
      </w:r>
      <w:r w:rsidR="00E32642">
        <w:rPr>
          <w:rFonts w:ascii="Arial" w:hAnsi="Arial" w:cs="Arial"/>
          <w:sz w:val="22"/>
          <w:szCs w:val="22"/>
        </w:rPr>
        <w:t>raised beds gardens at local elementary school</w:t>
      </w:r>
      <w:r w:rsidR="00E32642">
        <w:rPr>
          <w:rFonts w:ascii="Arial" w:hAnsi="Arial" w:cs="Arial"/>
          <w:sz w:val="22"/>
          <w:szCs w:val="22"/>
        </w:rPr>
        <w:tab/>
      </w:r>
      <w:r w:rsidR="00E32642">
        <w:rPr>
          <w:rFonts w:ascii="Arial" w:hAnsi="Arial" w:cs="Arial"/>
          <w:sz w:val="22"/>
          <w:szCs w:val="22"/>
        </w:rPr>
        <w:tab/>
      </w:r>
      <w:r w:rsidR="00E32642">
        <w:rPr>
          <w:rFonts w:ascii="Arial" w:hAnsi="Arial" w:cs="Arial"/>
          <w:sz w:val="22"/>
          <w:szCs w:val="22"/>
        </w:rPr>
        <w:tab/>
      </w:r>
      <w:r w:rsidR="001358ED">
        <w:rPr>
          <w:rFonts w:ascii="Arial" w:hAnsi="Arial" w:cs="Arial"/>
          <w:sz w:val="22"/>
          <w:szCs w:val="22"/>
        </w:rPr>
        <w:tab/>
        <w:t xml:space="preserve">        Fall 2016</w:t>
      </w:r>
    </w:p>
    <w:p w14:paraId="0472D833" w14:textId="35F1AEFC" w:rsidR="001358ED" w:rsidRDefault="00E32642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Pendleton Elementary, Pendleton, South Carolina</w:t>
      </w:r>
      <w:r w:rsidR="001358ED">
        <w:rPr>
          <w:rFonts w:ascii="Arial" w:hAnsi="Arial" w:cs="Arial"/>
          <w:sz w:val="22"/>
          <w:szCs w:val="22"/>
        </w:rPr>
        <w:tab/>
      </w:r>
    </w:p>
    <w:p w14:paraId="13D2CB5F" w14:textId="18D0BC7A" w:rsidR="00BD6863" w:rsidRDefault="00BD6863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6C242ED6" w14:textId="75658524" w:rsidR="00BD6863" w:rsidRDefault="00BD6863" w:rsidP="00BD6863">
      <w:pPr>
        <w:spacing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C6975">
        <w:rPr>
          <w:rFonts w:ascii="Arial" w:hAnsi="Arial" w:cs="Arial"/>
          <w:b/>
          <w:sz w:val="22"/>
          <w:szCs w:val="22"/>
          <w:u w:val="single"/>
        </w:rPr>
        <w:t>EXTRACURRICULAR ACTIVITIES</w:t>
      </w:r>
    </w:p>
    <w:p w14:paraId="52B1ADBD" w14:textId="1573E6D5" w:rsidR="000A0916" w:rsidRPr="000A0916" w:rsidRDefault="000A0916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Arizona School of Plant Sciences Graduate Club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2018</w:t>
      </w:r>
      <w:r>
        <w:rPr>
          <w:rFonts w:ascii="Arial" w:hAnsi="Arial" w:cs="Arial"/>
          <w:sz w:val="22"/>
          <w:szCs w:val="22"/>
        </w:rPr>
        <w:tab/>
      </w:r>
    </w:p>
    <w:p w14:paraId="4325B30A" w14:textId="6E242C7F" w:rsidR="00BD6863" w:rsidRDefault="00BD6863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639C9">
        <w:rPr>
          <w:rFonts w:ascii="Arial" w:hAnsi="Arial" w:cs="Arial"/>
          <w:sz w:val="22"/>
          <w:szCs w:val="22"/>
        </w:rPr>
        <w:t>Clemson University Agronomy Club</w:t>
      </w:r>
      <w:r w:rsidRPr="00C639C9">
        <w:rPr>
          <w:rFonts w:ascii="Arial" w:hAnsi="Arial" w:cs="Arial"/>
          <w:sz w:val="22"/>
          <w:szCs w:val="22"/>
        </w:rPr>
        <w:tab/>
      </w:r>
      <w:r w:rsidRPr="00C639C9">
        <w:rPr>
          <w:rFonts w:ascii="Arial" w:hAnsi="Arial" w:cs="Arial"/>
          <w:sz w:val="22"/>
          <w:szCs w:val="22"/>
        </w:rPr>
        <w:tab/>
        <w:t xml:space="preserve">           </w:t>
      </w:r>
      <w:r w:rsidRPr="00C639C9">
        <w:rPr>
          <w:rFonts w:ascii="Arial" w:hAnsi="Arial" w:cs="Arial"/>
          <w:sz w:val="22"/>
          <w:szCs w:val="22"/>
        </w:rPr>
        <w:tab/>
      </w:r>
      <w:r w:rsidRPr="00C639C9"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4C5208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C5208">
        <w:rPr>
          <w:rFonts w:ascii="Arial" w:hAnsi="Arial" w:cs="Arial"/>
          <w:sz w:val="22"/>
          <w:szCs w:val="22"/>
        </w:rPr>
        <w:t xml:space="preserve">2016, </w:t>
      </w:r>
      <w:r>
        <w:rPr>
          <w:rFonts w:ascii="Arial" w:hAnsi="Arial" w:cs="Arial"/>
          <w:sz w:val="22"/>
          <w:szCs w:val="22"/>
        </w:rPr>
        <w:t>2017</w:t>
      </w:r>
    </w:p>
    <w:p w14:paraId="185264AC" w14:textId="77777777" w:rsidR="00BD6863" w:rsidRDefault="00BD6863" w:rsidP="00BD6863">
      <w:pPr>
        <w:spacing w:line="240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126C0C">
        <w:rPr>
          <w:rFonts w:ascii="Arial" w:hAnsi="Arial" w:cs="Arial"/>
          <w:sz w:val="22"/>
          <w:szCs w:val="22"/>
        </w:rPr>
        <w:t>Treasurer</w:t>
      </w:r>
      <w:r>
        <w:rPr>
          <w:rFonts w:ascii="Arial" w:hAnsi="Arial" w:cs="Arial"/>
          <w:sz w:val="22"/>
          <w:szCs w:val="22"/>
        </w:rPr>
        <w:t>;</w:t>
      </w:r>
      <w:r w:rsidRPr="00C639C9">
        <w:rPr>
          <w:rFonts w:ascii="Arial" w:hAnsi="Arial" w:cs="Arial"/>
          <w:sz w:val="22"/>
          <w:szCs w:val="22"/>
        </w:rPr>
        <w:t xml:space="preserve"> Fall 2016- Spring 2017</w:t>
      </w:r>
    </w:p>
    <w:p w14:paraId="2BECCC63" w14:textId="69D13B61" w:rsidR="00BD6863" w:rsidRDefault="00BD6863" w:rsidP="00BD686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Association of Students in Agriculture and Related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520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2016- Present</w:t>
      </w:r>
    </w:p>
    <w:p w14:paraId="1ADB5A4E" w14:textId="77777777" w:rsidR="00BD6863" w:rsidRPr="00C639C9" w:rsidRDefault="00BD6863" w:rsidP="00A361F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sectPr w:rsidR="00BD6863" w:rsidRPr="00C639C9" w:rsidSect="00A31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0EF"/>
    <w:multiLevelType w:val="hybridMultilevel"/>
    <w:tmpl w:val="16EC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1E9"/>
    <w:multiLevelType w:val="hybridMultilevel"/>
    <w:tmpl w:val="F52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3175"/>
    <w:multiLevelType w:val="hybridMultilevel"/>
    <w:tmpl w:val="E1C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796C"/>
    <w:multiLevelType w:val="hybridMultilevel"/>
    <w:tmpl w:val="F92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3F21"/>
    <w:multiLevelType w:val="hybridMultilevel"/>
    <w:tmpl w:val="341C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NzYztDAzMgCyjJR0lIJTi4sz8/NACgxrAXjN7GAsAAAA"/>
  </w:docVars>
  <w:rsids>
    <w:rsidRoot w:val="001E6496"/>
    <w:rsid w:val="00003B92"/>
    <w:rsid w:val="000118BA"/>
    <w:rsid w:val="000118FD"/>
    <w:rsid w:val="0001280B"/>
    <w:rsid w:val="00030E42"/>
    <w:rsid w:val="00033573"/>
    <w:rsid w:val="00040E0C"/>
    <w:rsid w:val="0008407A"/>
    <w:rsid w:val="00084835"/>
    <w:rsid w:val="00093065"/>
    <w:rsid w:val="00093D27"/>
    <w:rsid w:val="00094430"/>
    <w:rsid w:val="000A0916"/>
    <w:rsid w:val="000C2EDB"/>
    <w:rsid w:val="000D23EF"/>
    <w:rsid w:val="000D3828"/>
    <w:rsid w:val="000E15B6"/>
    <w:rsid w:val="00113377"/>
    <w:rsid w:val="00126C0C"/>
    <w:rsid w:val="001358ED"/>
    <w:rsid w:val="00161E46"/>
    <w:rsid w:val="00166DB6"/>
    <w:rsid w:val="00167E14"/>
    <w:rsid w:val="00167EEB"/>
    <w:rsid w:val="00192F45"/>
    <w:rsid w:val="001C21DE"/>
    <w:rsid w:val="001C40B6"/>
    <w:rsid w:val="001C7096"/>
    <w:rsid w:val="001E6496"/>
    <w:rsid w:val="001F1607"/>
    <w:rsid w:val="00205360"/>
    <w:rsid w:val="00207096"/>
    <w:rsid w:val="002118DE"/>
    <w:rsid w:val="00217E0F"/>
    <w:rsid w:val="0023545A"/>
    <w:rsid w:val="00240092"/>
    <w:rsid w:val="0026242C"/>
    <w:rsid w:val="00271E1C"/>
    <w:rsid w:val="0027457E"/>
    <w:rsid w:val="002B741D"/>
    <w:rsid w:val="002D1A9D"/>
    <w:rsid w:val="002D39C1"/>
    <w:rsid w:val="002E5D21"/>
    <w:rsid w:val="002F473A"/>
    <w:rsid w:val="00305CBD"/>
    <w:rsid w:val="00312E29"/>
    <w:rsid w:val="00324301"/>
    <w:rsid w:val="00325C1C"/>
    <w:rsid w:val="00340291"/>
    <w:rsid w:val="00343964"/>
    <w:rsid w:val="00357386"/>
    <w:rsid w:val="0036144C"/>
    <w:rsid w:val="0038302C"/>
    <w:rsid w:val="00390DBC"/>
    <w:rsid w:val="003A257E"/>
    <w:rsid w:val="003C0900"/>
    <w:rsid w:val="003E5237"/>
    <w:rsid w:val="003E7FDA"/>
    <w:rsid w:val="003F1A7F"/>
    <w:rsid w:val="00400A97"/>
    <w:rsid w:val="00423C99"/>
    <w:rsid w:val="004326F4"/>
    <w:rsid w:val="00432C67"/>
    <w:rsid w:val="00446654"/>
    <w:rsid w:val="00455978"/>
    <w:rsid w:val="004640D7"/>
    <w:rsid w:val="004824A1"/>
    <w:rsid w:val="004A058C"/>
    <w:rsid w:val="004A534A"/>
    <w:rsid w:val="004B76A6"/>
    <w:rsid w:val="004C5208"/>
    <w:rsid w:val="004C66A5"/>
    <w:rsid w:val="004F08C4"/>
    <w:rsid w:val="005375FB"/>
    <w:rsid w:val="005431A5"/>
    <w:rsid w:val="0054502F"/>
    <w:rsid w:val="00576A6A"/>
    <w:rsid w:val="005936B3"/>
    <w:rsid w:val="005A1491"/>
    <w:rsid w:val="005B0E28"/>
    <w:rsid w:val="005B51CD"/>
    <w:rsid w:val="005C1CD3"/>
    <w:rsid w:val="005F254C"/>
    <w:rsid w:val="00605EFA"/>
    <w:rsid w:val="006213A2"/>
    <w:rsid w:val="006237C5"/>
    <w:rsid w:val="00631F19"/>
    <w:rsid w:val="00637CC4"/>
    <w:rsid w:val="006501CB"/>
    <w:rsid w:val="00662562"/>
    <w:rsid w:val="006704A9"/>
    <w:rsid w:val="006D6E65"/>
    <w:rsid w:val="006D7C07"/>
    <w:rsid w:val="006E0DFA"/>
    <w:rsid w:val="006E54A2"/>
    <w:rsid w:val="00707BF6"/>
    <w:rsid w:val="00711FAC"/>
    <w:rsid w:val="007164E3"/>
    <w:rsid w:val="00725F10"/>
    <w:rsid w:val="00753F44"/>
    <w:rsid w:val="00763953"/>
    <w:rsid w:val="00765DED"/>
    <w:rsid w:val="00772FB0"/>
    <w:rsid w:val="00775E29"/>
    <w:rsid w:val="007832D0"/>
    <w:rsid w:val="0079103B"/>
    <w:rsid w:val="00795B9E"/>
    <w:rsid w:val="007D7A6E"/>
    <w:rsid w:val="007F3E84"/>
    <w:rsid w:val="007F6CBD"/>
    <w:rsid w:val="008430F3"/>
    <w:rsid w:val="00843BB9"/>
    <w:rsid w:val="00853DC4"/>
    <w:rsid w:val="008907ED"/>
    <w:rsid w:val="008A374D"/>
    <w:rsid w:val="0090495E"/>
    <w:rsid w:val="00907A46"/>
    <w:rsid w:val="00917D27"/>
    <w:rsid w:val="0094287A"/>
    <w:rsid w:val="00965C29"/>
    <w:rsid w:val="009A6B06"/>
    <w:rsid w:val="009B5D00"/>
    <w:rsid w:val="009C2D0E"/>
    <w:rsid w:val="009D113C"/>
    <w:rsid w:val="009E0E5E"/>
    <w:rsid w:val="009F7CCC"/>
    <w:rsid w:val="00A01E63"/>
    <w:rsid w:val="00A03A97"/>
    <w:rsid w:val="00A15A33"/>
    <w:rsid w:val="00A20A94"/>
    <w:rsid w:val="00A23D25"/>
    <w:rsid w:val="00A26F4D"/>
    <w:rsid w:val="00A31AE4"/>
    <w:rsid w:val="00A3233E"/>
    <w:rsid w:val="00A361F7"/>
    <w:rsid w:val="00A36395"/>
    <w:rsid w:val="00A87F36"/>
    <w:rsid w:val="00AB6608"/>
    <w:rsid w:val="00AE2642"/>
    <w:rsid w:val="00AE2653"/>
    <w:rsid w:val="00AE267B"/>
    <w:rsid w:val="00B235DC"/>
    <w:rsid w:val="00B37949"/>
    <w:rsid w:val="00BA19C5"/>
    <w:rsid w:val="00BB0D24"/>
    <w:rsid w:val="00BD6863"/>
    <w:rsid w:val="00BE3137"/>
    <w:rsid w:val="00C04053"/>
    <w:rsid w:val="00C1025E"/>
    <w:rsid w:val="00C265F0"/>
    <w:rsid w:val="00C425AC"/>
    <w:rsid w:val="00C512A3"/>
    <w:rsid w:val="00C54F5D"/>
    <w:rsid w:val="00C5699F"/>
    <w:rsid w:val="00C57B84"/>
    <w:rsid w:val="00C603DB"/>
    <w:rsid w:val="00C639C9"/>
    <w:rsid w:val="00C66384"/>
    <w:rsid w:val="00C76370"/>
    <w:rsid w:val="00C84248"/>
    <w:rsid w:val="00C93432"/>
    <w:rsid w:val="00CA56A4"/>
    <w:rsid w:val="00CB0F9E"/>
    <w:rsid w:val="00CD558F"/>
    <w:rsid w:val="00CF47B0"/>
    <w:rsid w:val="00CF52AB"/>
    <w:rsid w:val="00CF6D0B"/>
    <w:rsid w:val="00D15B51"/>
    <w:rsid w:val="00D20A50"/>
    <w:rsid w:val="00D313DE"/>
    <w:rsid w:val="00D4289A"/>
    <w:rsid w:val="00D836E1"/>
    <w:rsid w:val="00D94B03"/>
    <w:rsid w:val="00DA2B7F"/>
    <w:rsid w:val="00DC2E07"/>
    <w:rsid w:val="00DC38AF"/>
    <w:rsid w:val="00DC6975"/>
    <w:rsid w:val="00DD3EFE"/>
    <w:rsid w:val="00E11B7C"/>
    <w:rsid w:val="00E11DDF"/>
    <w:rsid w:val="00E14A18"/>
    <w:rsid w:val="00E162A7"/>
    <w:rsid w:val="00E32642"/>
    <w:rsid w:val="00E35590"/>
    <w:rsid w:val="00E72190"/>
    <w:rsid w:val="00E82AF9"/>
    <w:rsid w:val="00E903A7"/>
    <w:rsid w:val="00E94154"/>
    <w:rsid w:val="00EA18D1"/>
    <w:rsid w:val="00EA27C8"/>
    <w:rsid w:val="00EF7903"/>
    <w:rsid w:val="00F0297D"/>
    <w:rsid w:val="00F12B60"/>
    <w:rsid w:val="00F31019"/>
    <w:rsid w:val="00F34ACE"/>
    <w:rsid w:val="00F71F96"/>
    <w:rsid w:val="00F77BC5"/>
    <w:rsid w:val="00F77E70"/>
    <w:rsid w:val="00F831C5"/>
    <w:rsid w:val="00FA2CC1"/>
    <w:rsid w:val="00FA3468"/>
    <w:rsid w:val="00FA7E9C"/>
    <w:rsid w:val="00FD2FAC"/>
    <w:rsid w:val="00FD45E0"/>
    <w:rsid w:val="00FD6BDC"/>
    <w:rsid w:val="00FE2A83"/>
    <w:rsid w:val="00FF189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1BD7"/>
  <w15:chartTrackingRefBased/>
  <w15:docId w15:val="{228A3528-DBC2-4433-A9C4-D3DBAD9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96"/>
  </w:style>
  <w:style w:type="paragraph" w:styleId="Heading1">
    <w:name w:val="heading 1"/>
    <w:basedOn w:val="Normal"/>
    <w:next w:val="Normal"/>
    <w:link w:val="Heading1Char"/>
    <w:uiPriority w:val="9"/>
    <w:qFormat/>
    <w:rsid w:val="001E649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4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4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9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49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49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9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49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4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49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49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49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4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64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E649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49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49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E6496"/>
    <w:rPr>
      <w:b/>
      <w:bCs/>
    </w:rPr>
  </w:style>
  <w:style w:type="character" w:styleId="Emphasis">
    <w:name w:val="Emphasis"/>
    <w:basedOn w:val="DefaultParagraphFont"/>
    <w:uiPriority w:val="20"/>
    <w:qFormat/>
    <w:rsid w:val="001E6496"/>
    <w:rPr>
      <w:i/>
      <w:iCs/>
      <w:color w:val="000000" w:themeColor="text1"/>
    </w:rPr>
  </w:style>
  <w:style w:type="paragraph" w:styleId="NoSpacing">
    <w:name w:val="No Spacing"/>
    <w:uiPriority w:val="1"/>
    <w:qFormat/>
    <w:rsid w:val="001E64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649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649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49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64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649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E64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64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64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4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64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FD67-68BC-E74F-B9FA-F883CB0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Kissell</dc:creator>
  <cp:keywords/>
  <dc:description/>
  <cp:lastModifiedBy>Kissell, Desirae E - (desiraekissell)</cp:lastModifiedBy>
  <cp:revision>24</cp:revision>
  <cp:lastPrinted>2016-10-22T23:10:00Z</cp:lastPrinted>
  <dcterms:created xsi:type="dcterms:W3CDTF">2018-05-17T16:01:00Z</dcterms:created>
  <dcterms:modified xsi:type="dcterms:W3CDTF">2018-09-02T17:02:00Z</dcterms:modified>
</cp:coreProperties>
</file>